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2.xml" ContentType="application/vnd.openxmlformats-officedocument.wordprocessingml.header+xml"/>
  <Override PartName="/word/footer12.xml" ContentType="application/vnd.openxmlformats-officedocument.wordprocessingml.footer+xml"/>
  <Override PartName="/word/header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438CF" w14:textId="77777777" w:rsidR="00320A2B" w:rsidRPr="00E14161" w:rsidRDefault="00320A2B" w:rsidP="00320A2B">
      <w:pPr>
        <w:pStyle w:val="Title"/>
      </w:pPr>
      <w:bookmarkStart w:id="0" w:name="_Toc398560697"/>
      <w:bookmarkStart w:id="1" w:name="_GoBack"/>
      <w:bookmarkEnd w:id="1"/>
      <w:r w:rsidRPr="00970072">
        <w:t>Handout</w:t>
      </w:r>
      <w:r>
        <w:t xml:space="preserve"> 1</w:t>
      </w:r>
      <w:r w:rsidRPr="00970072">
        <w:t xml:space="preserve">: </w:t>
      </w:r>
      <w:r>
        <w:t>Teaching and Learning Conditions</w:t>
      </w:r>
      <w:r>
        <w:rPr>
          <w:rStyle w:val="FootnoteReference"/>
        </w:rPr>
        <w:footnoteReference w:id="1"/>
      </w:r>
      <w:bookmarkEnd w:id="0"/>
    </w:p>
    <w:p w14:paraId="10241E2A" w14:textId="77777777" w:rsidR="00320A2B" w:rsidRDefault="00320A2B" w:rsidP="00320A2B">
      <w:pPr>
        <w:pStyle w:val="BodyText"/>
        <w:spacing w:before="0"/>
        <w:sectPr w:rsidR="00320A2B" w:rsidSect="00711005">
          <w:footerReference w:type="default" r:id="rId12"/>
          <w:headerReference w:type="first" r:id="rId13"/>
          <w:footerReference w:type="first" r:id="rId14"/>
          <w:pgSz w:w="12240" w:h="15840"/>
          <w:pgMar w:top="1440" w:right="1440" w:bottom="1440" w:left="1440" w:header="360" w:footer="720" w:gutter="0"/>
          <w:cols w:space="720"/>
          <w:titlePg/>
          <w:docGrid w:linePitch="360"/>
        </w:sectPr>
      </w:pPr>
      <w:r>
        <w:rPr>
          <w:b/>
          <w:bCs/>
          <w:noProof/>
          <w:sz w:val="36"/>
          <w:szCs w:val="36"/>
        </w:rPr>
        <w:drawing>
          <wp:inline distT="0" distB="0" distL="0" distR="0" wp14:anchorId="510EF25D" wp14:editId="4574C8C1">
            <wp:extent cx="5426015" cy="6443932"/>
            <wp:effectExtent l="0" t="0" r="60960" b="52705"/>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4A5F73D" w14:textId="77777777" w:rsidR="00320A2B" w:rsidRPr="007543D1" w:rsidRDefault="00320A2B" w:rsidP="00320A2B">
      <w:pPr>
        <w:pStyle w:val="Title"/>
      </w:pPr>
      <w:bookmarkStart w:id="2" w:name="_Toc398560699"/>
      <w:r w:rsidRPr="00970072">
        <w:lastRenderedPageBreak/>
        <w:t>Handout</w:t>
      </w:r>
      <w:r>
        <w:t xml:space="preserve"> 2a: </w:t>
      </w:r>
      <w:bookmarkEnd w:id="2"/>
      <w:r w:rsidR="008517BD">
        <w:t xml:space="preserve">Overview of </w:t>
      </w:r>
      <w:r>
        <w:t xml:space="preserve">Anonymous Surveys </w:t>
      </w:r>
    </w:p>
    <w:p w14:paraId="7E0AD206" w14:textId="77777777" w:rsidR="00394A1C" w:rsidRDefault="00320A2B" w:rsidP="00320A2B">
      <w:pPr>
        <w:pStyle w:val="BodyText"/>
      </w:pPr>
      <w:r w:rsidRPr="008A7221">
        <w:t xml:space="preserve">Anonymous surveys of educators are one macro-level approach </w:t>
      </w:r>
      <w:r w:rsidR="00394A1C">
        <w:t>for obtaining feedback on teaching conditions. E</w:t>
      </w:r>
      <w:r w:rsidRPr="008A7221">
        <w:t xml:space="preserve">ducators complete either a paper-and-pencil </w:t>
      </w:r>
      <w:r w:rsidR="00394A1C">
        <w:t xml:space="preserve">survey </w:t>
      </w:r>
      <w:r w:rsidRPr="008A7221">
        <w:t xml:space="preserve">or </w:t>
      </w:r>
      <w:r w:rsidR="00394A1C">
        <w:t xml:space="preserve">an </w:t>
      </w:r>
      <w:r w:rsidRPr="008A7221">
        <w:t xml:space="preserve">online survey. </w:t>
      </w:r>
    </w:p>
    <w:p w14:paraId="00281B7B" w14:textId="77777777" w:rsidR="00320A2B" w:rsidRPr="00AD7FDD" w:rsidRDefault="00320A2B" w:rsidP="00320A2B">
      <w:pPr>
        <w:pStyle w:val="BodyText"/>
      </w:pPr>
      <w:r w:rsidRPr="008A7221">
        <w:t>Su</w:t>
      </w:r>
      <w:r w:rsidR="00AD2517">
        <w:t>ch su</w:t>
      </w:r>
      <w:r w:rsidRPr="008A7221">
        <w:t>rveys provide a level of anonymity</w:t>
      </w:r>
      <w:r w:rsidR="008517BD">
        <w:t>, which allows</w:t>
      </w:r>
      <w:r w:rsidRPr="008A7221">
        <w:t xml:space="preserve"> educators </w:t>
      </w:r>
      <w:r w:rsidR="008517BD">
        <w:t>to be</w:t>
      </w:r>
      <w:r w:rsidRPr="008A7221">
        <w:t xml:space="preserve"> more open and honest about their perceptions of the teaching conditions. Furthermore, </w:t>
      </w:r>
      <w:r>
        <w:t xml:space="preserve">using </w:t>
      </w:r>
      <w:r w:rsidRPr="008A7221">
        <w:t xml:space="preserve">surveys </w:t>
      </w:r>
      <w:r>
        <w:t xml:space="preserve">can </w:t>
      </w:r>
      <w:r w:rsidR="00AD2517">
        <w:t xml:space="preserve">generate </w:t>
      </w:r>
      <w:r>
        <w:t xml:space="preserve">massive amounts of data, which </w:t>
      </w:r>
      <w:r w:rsidRPr="008A7221">
        <w:t>can provide multiple levels of analysis and results</w:t>
      </w:r>
      <w:r>
        <w:t xml:space="preserve">. </w:t>
      </w:r>
      <w:r w:rsidR="00394A1C">
        <w:t>Survey r</w:t>
      </w:r>
      <w:r>
        <w:t xml:space="preserve">esults provide end users with a wealth of information to consider </w:t>
      </w:r>
      <w:r w:rsidRPr="008A7221">
        <w:t>for school improvement planning. For example, because multiple teaching conditions are assessed through surveys, the teaching conditions that are in the most need of improvement c</w:t>
      </w:r>
      <w:r w:rsidR="00394A1C">
        <w:t>an</w:t>
      </w:r>
      <w:r w:rsidRPr="008A7221">
        <w:t xml:space="preserve"> be identified.</w:t>
      </w:r>
    </w:p>
    <w:p w14:paraId="1DB2F55C" w14:textId="77777777" w:rsidR="008517BD" w:rsidRDefault="008517BD" w:rsidP="00320A2B">
      <w:pPr>
        <w:pStyle w:val="BodyText"/>
      </w:pPr>
      <w:r>
        <w:t>A</w:t>
      </w:r>
      <w:r w:rsidR="00320A2B" w:rsidRPr="008A7221">
        <w:t xml:space="preserve"> number of valid and reliable surveys </w:t>
      </w:r>
      <w:r w:rsidR="00394A1C">
        <w:t xml:space="preserve">currently </w:t>
      </w:r>
      <w:r w:rsidR="00320A2B" w:rsidRPr="008A7221">
        <w:t xml:space="preserve">are available, or a survey </w:t>
      </w:r>
      <w:r w:rsidR="00394A1C">
        <w:t>can</w:t>
      </w:r>
      <w:r w:rsidR="00394A1C" w:rsidRPr="008A7221">
        <w:t xml:space="preserve"> </w:t>
      </w:r>
      <w:r w:rsidR="00320A2B" w:rsidRPr="008A7221">
        <w:t xml:space="preserve">be developed to fit the local context. Example surveys include </w:t>
      </w:r>
      <w:r>
        <w:t>the New Teacher Center</w:t>
      </w:r>
      <w:r w:rsidRPr="008A7221">
        <w:t xml:space="preserve">’s </w:t>
      </w:r>
      <w:r w:rsidR="00320A2B" w:rsidRPr="008A7221">
        <w:t xml:space="preserve">Teaching, Empowering, Leading, and Learning </w:t>
      </w:r>
      <w:r>
        <w:t xml:space="preserve">(TELL) </w:t>
      </w:r>
      <w:r w:rsidR="00320A2B" w:rsidRPr="008A7221">
        <w:t xml:space="preserve">Survey; Johnson’s School Working Conditions; Cleveland Municipal School District and AIR’s Conditions for Teaching Survey; and </w:t>
      </w:r>
      <w:r w:rsidR="00394A1C">
        <w:t xml:space="preserve">the </w:t>
      </w:r>
      <w:r w:rsidR="00320A2B" w:rsidRPr="008A7221">
        <w:t xml:space="preserve">University of Chicago’s 5Essentials, to name a few. </w:t>
      </w:r>
    </w:p>
    <w:p w14:paraId="757B7C53" w14:textId="77777777" w:rsidR="00796405" w:rsidRDefault="00320A2B" w:rsidP="00320A2B">
      <w:pPr>
        <w:pStyle w:val="BodyText"/>
      </w:pPr>
      <w:r w:rsidRPr="008A7221">
        <w:t xml:space="preserve">To find more surveys, visit the </w:t>
      </w:r>
      <w:r w:rsidR="00796405">
        <w:t>following sites:</w:t>
      </w:r>
    </w:p>
    <w:p w14:paraId="1D5D6355" w14:textId="77777777" w:rsidR="00796405" w:rsidRPr="00796405" w:rsidRDefault="00320A2B" w:rsidP="00796405">
      <w:pPr>
        <w:pStyle w:val="BodyText"/>
        <w:numPr>
          <w:ilvl w:val="0"/>
          <w:numId w:val="46"/>
        </w:numPr>
        <w:spacing w:before="120"/>
        <w:rPr>
          <w:rStyle w:val="Hyperlink"/>
          <w:color w:val="auto"/>
          <w:u w:val="none"/>
        </w:rPr>
      </w:pPr>
      <w:r w:rsidRPr="008A7221">
        <w:t xml:space="preserve">GTL Center’s </w:t>
      </w:r>
      <w:r w:rsidRPr="00796405">
        <w:rPr>
          <w:i/>
        </w:rPr>
        <w:t>Guide to Evaluation Products</w:t>
      </w:r>
      <w:r w:rsidRPr="008A7221">
        <w:t xml:space="preserve"> at </w:t>
      </w:r>
      <w:hyperlink r:id="rId20" w:history="1">
        <w:r w:rsidRPr="008A7221">
          <w:rPr>
            <w:rStyle w:val="Hyperlink"/>
            <w:rFonts w:asciiTheme="majorHAnsi" w:hAnsiTheme="majorHAnsi" w:cstheme="majorHAnsi"/>
            <w:szCs w:val="24"/>
          </w:rPr>
          <w:t>http://resource.tqsource.org/gep/</w:t>
        </w:r>
      </w:hyperlink>
    </w:p>
    <w:p w14:paraId="22B86C01" w14:textId="77777777" w:rsidR="00320A2B" w:rsidRDefault="00320A2B" w:rsidP="00796405">
      <w:pPr>
        <w:pStyle w:val="BodyText"/>
        <w:numPr>
          <w:ilvl w:val="0"/>
          <w:numId w:val="46"/>
        </w:numPr>
        <w:spacing w:before="120"/>
      </w:pPr>
      <w:r w:rsidRPr="008A7221">
        <w:t>National Center on Safe Supportive Learning Environments</w:t>
      </w:r>
      <w:r w:rsidR="00394A1C">
        <w:t>’</w:t>
      </w:r>
      <w:r w:rsidRPr="008A7221">
        <w:t xml:space="preserve"> </w:t>
      </w:r>
      <w:r w:rsidRPr="008517BD">
        <w:rPr>
          <w:i/>
        </w:rPr>
        <w:t xml:space="preserve">School Climate </w:t>
      </w:r>
      <w:r w:rsidR="008517BD" w:rsidRPr="008517BD">
        <w:rPr>
          <w:i/>
        </w:rPr>
        <w:t xml:space="preserve">Survey </w:t>
      </w:r>
      <w:r w:rsidRPr="008517BD">
        <w:rPr>
          <w:i/>
        </w:rPr>
        <w:t>Compendium</w:t>
      </w:r>
      <w:r w:rsidRPr="008A7221">
        <w:t xml:space="preserve"> </w:t>
      </w:r>
      <w:r w:rsidR="008517BD">
        <w:t xml:space="preserve">webpage </w:t>
      </w:r>
      <w:r w:rsidRPr="008A7221">
        <w:t xml:space="preserve">at </w:t>
      </w:r>
      <w:hyperlink r:id="rId21" w:history="1">
        <w:r w:rsidRPr="008A7221">
          <w:rPr>
            <w:rStyle w:val="Hyperlink"/>
            <w:rFonts w:asciiTheme="majorHAnsi" w:hAnsiTheme="majorHAnsi" w:cstheme="majorHAnsi"/>
            <w:szCs w:val="24"/>
          </w:rPr>
          <w:t>http://safesupportivelearning.ed.gov/topic-research/school-climate-measurement/school-climate-survey-compendium</w:t>
        </w:r>
      </w:hyperlink>
    </w:p>
    <w:p w14:paraId="181417B7" w14:textId="77777777" w:rsidR="00320A2B" w:rsidRDefault="00320A2B" w:rsidP="00320A2B">
      <w:pPr>
        <w:sectPr w:rsidR="00320A2B" w:rsidSect="0007402D">
          <w:footerReference w:type="first" r:id="rId22"/>
          <w:pgSz w:w="12240" w:h="15840"/>
          <w:pgMar w:top="1440" w:right="1440" w:bottom="1440" w:left="1440" w:header="360" w:footer="720" w:gutter="0"/>
          <w:pgNumType w:start="1"/>
          <w:cols w:space="720"/>
          <w:titlePg/>
          <w:docGrid w:linePitch="360"/>
        </w:sectPr>
      </w:pPr>
    </w:p>
    <w:p w14:paraId="55DE878B" w14:textId="77777777" w:rsidR="00320A2B" w:rsidRPr="001971E3" w:rsidRDefault="00320A2B" w:rsidP="00320A2B">
      <w:pPr>
        <w:pStyle w:val="Title"/>
      </w:pPr>
      <w:bookmarkStart w:id="3" w:name="_Toc398560700"/>
      <w:r w:rsidRPr="001971E3">
        <w:lastRenderedPageBreak/>
        <w:t xml:space="preserve">Handout </w:t>
      </w:r>
      <w:r>
        <w:t>2b</w:t>
      </w:r>
      <w:r w:rsidRPr="001971E3">
        <w:t>: Anonymous Survey of Educators Activity</w:t>
      </w:r>
      <w:bookmarkEnd w:id="3"/>
    </w:p>
    <w:p w14:paraId="5502C4F3" w14:textId="77777777" w:rsidR="00320A2B" w:rsidRPr="00F7172D" w:rsidRDefault="00320A2B" w:rsidP="00320A2B">
      <w:pPr>
        <w:pStyle w:val="Directions"/>
      </w:pPr>
      <w:r w:rsidRPr="00124CC4">
        <w:rPr>
          <w:b/>
        </w:rPr>
        <w:t>Directions:</w:t>
      </w:r>
      <w:r w:rsidRPr="00F7172D">
        <w:t xml:space="preserve"> The goal of this activity is to begin think</w:t>
      </w:r>
      <w:r w:rsidR="00394A1C">
        <w:t>ing</w:t>
      </w:r>
      <w:r w:rsidRPr="00F7172D">
        <w:t xml:space="preserve"> about how to use anonymous surveys to improve the teaching conditions within the school. However, it is not enough to think only of data</w:t>
      </w:r>
      <w:r>
        <w:t>; you also must consider</w:t>
      </w:r>
      <w:r w:rsidRPr="00F7172D">
        <w:t xml:space="preserve"> the context in which the teaching conditions take place. In this activity, you will go through a series of steps to think about the data presented and then think about how you would improve the teaching condition if that data </w:t>
      </w:r>
      <w:r>
        <w:t>were</w:t>
      </w:r>
      <w:r w:rsidRPr="00F7172D">
        <w:t xml:space="preserve"> presented to you in your context. Follow the</w:t>
      </w:r>
      <w:r>
        <w:t>se</w:t>
      </w:r>
      <w:r w:rsidRPr="00F7172D">
        <w:t xml:space="preserve"> steps to complete the task:</w:t>
      </w:r>
    </w:p>
    <w:p w14:paraId="664A75DE" w14:textId="77777777" w:rsidR="00320A2B" w:rsidRPr="00D36A75" w:rsidRDefault="00320A2B" w:rsidP="008517BD">
      <w:pPr>
        <w:pStyle w:val="BlockQuote"/>
        <w:numPr>
          <w:ilvl w:val="0"/>
          <w:numId w:val="44"/>
        </w:numPr>
      </w:pPr>
      <w:r w:rsidRPr="008517BD">
        <w:rPr>
          <w:b/>
        </w:rPr>
        <w:t xml:space="preserve">Step 1: </w:t>
      </w:r>
      <w:r>
        <w:t>Assign a recorder/repor</w:t>
      </w:r>
      <w:r w:rsidRPr="00D36A75">
        <w:t>ter/facilitator for this activity (if more than one group is assembled)</w:t>
      </w:r>
      <w:r>
        <w:t>.</w:t>
      </w:r>
    </w:p>
    <w:p w14:paraId="5198AC73" w14:textId="77777777" w:rsidR="00320A2B" w:rsidRPr="00D36A75" w:rsidRDefault="00320A2B" w:rsidP="008517BD">
      <w:pPr>
        <w:pStyle w:val="BlockQuote"/>
        <w:numPr>
          <w:ilvl w:val="0"/>
          <w:numId w:val="44"/>
        </w:numPr>
      </w:pPr>
      <w:r w:rsidRPr="008517BD">
        <w:rPr>
          <w:b/>
        </w:rPr>
        <w:t>Step 2:</w:t>
      </w:r>
      <w:r w:rsidRPr="00D36A75">
        <w:t xml:space="preserve"> Read the context information</w:t>
      </w:r>
      <w:r w:rsidR="00E31C19">
        <w:t xml:space="preserve"> (</w:t>
      </w:r>
      <w:r w:rsidR="00394A1C">
        <w:t xml:space="preserve">see </w:t>
      </w:r>
      <w:r w:rsidR="00E31C19">
        <w:t>below),</w:t>
      </w:r>
      <w:r w:rsidRPr="00D36A75">
        <w:t xml:space="preserve"> </w:t>
      </w:r>
      <w:r w:rsidRPr="00124CC4">
        <w:rPr>
          <w:b/>
        </w:rPr>
        <w:t xml:space="preserve">Handout </w:t>
      </w:r>
      <w:r w:rsidR="00124CC4" w:rsidRPr="00124CC4">
        <w:rPr>
          <w:b/>
        </w:rPr>
        <w:t>2d:</w:t>
      </w:r>
      <w:r w:rsidRPr="00124CC4">
        <w:rPr>
          <w:b/>
        </w:rPr>
        <w:t xml:space="preserve"> School Descriptions</w:t>
      </w:r>
      <w:r w:rsidR="00124CC4" w:rsidRPr="00124CC4">
        <w:t>,</w:t>
      </w:r>
      <w:r w:rsidRPr="00124CC4">
        <w:t xml:space="preserve"> </w:t>
      </w:r>
      <w:r w:rsidRPr="00D36A75">
        <w:t xml:space="preserve">and </w:t>
      </w:r>
      <w:r w:rsidRPr="00124CC4">
        <w:rPr>
          <w:b/>
        </w:rPr>
        <w:t xml:space="preserve">Handout </w:t>
      </w:r>
      <w:r w:rsidR="00124CC4" w:rsidRPr="00124CC4">
        <w:rPr>
          <w:b/>
        </w:rPr>
        <w:t>2e:</w:t>
      </w:r>
      <w:r w:rsidRPr="00124CC4">
        <w:rPr>
          <w:b/>
        </w:rPr>
        <w:t xml:space="preserve"> Raw Data</w:t>
      </w:r>
      <w:r>
        <w:t>.</w:t>
      </w:r>
    </w:p>
    <w:p w14:paraId="691C99B5" w14:textId="77777777" w:rsidR="00320A2B" w:rsidRPr="00D36A75" w:rsidRDefault="00320A2B" w:rsidP="008517BD">
      <w:pPr>
        <w:pStyle w:val="BlockQuote"/>
        <w:numPr>
          <w:ilvl w:val="0"/>
          <w:numId w:val="44"/>
        </w:numPr>
      </w:pPr>
      <w:r w:rsidRPr="008517BD">
        <w:rPr>
          <w:b/>
        </w:rPr>
        <w:t>Step 3:</w:t>
      </w:r>
      <w:r w:rsidRPr="00D36A75">
        <w:t xml:space="preserve"> Use the information provided to complete </w:t>
      </w:r>
      <w:r w:rsidRPr="00124CC4">
        <w:rPr>
          <w:b/>
        </w:rPr>
        <w:t xml:space="preserve">Handout </w:t>
      </w:r>
      <w:r w:rsidR="00124CC4" w:rsidRPr="00124CC4">
        <w:rPr>
          <w:b/>
        </w:rPr>
        <w:t>2c:</w:t>
      </w:r>
      <w:r w:rsidRPr="00124CC4">
        <w:rPr>
          <w:b/>
        </w:rPr>
        <w:t xml:space="preserve"> Recording Organizer</w:t>
      </w:r>
      <w:r w:rsidRPr="00D36A75">
        <w:t xml:space="preserve">. In the Recording Organizer, </w:t>
      </w:r>
      <w:r w:rsidR="00E31C19">
        <w:t xml:space="preserve">be sure to </w:t>
      </w:r>
      <w:r w:rsidRPr="00D36A75">
        <w:t>answer the guiding questions for each school.</w:t>
      </w:r>
    </w:p>
    <w:p w14:paraId="09419E1B" w14:textId="77777777" w:rsidR="00320A2B" w:rsidRDefault="00320A2B" w:rsidP="008517BD">
      <w:pPr>
        <w:pStyle w:val="BlockQuote"/>
        <w:numPr>
          <w:ilvl w:val="0"/>
          <w:numId w:val="44"/>
        </w:numPr>
      </w:pPr>
      <w:r w:rsidRPr="008517BD">
        <w:rPr>
          <w:b/>
        </w:rPr>
        <w:t>Step 4:</w:t>
      </w:r>
      <w:r w:rsidRPr="00D36A75">
        <w:t xml:space="preserve"> </w:t>
      </w:r>
      <w:r w:rsidR="00E31C19">
        <w:t>After</w:t>
      </w:r>
      <w:r w:rsidR="00E31C19" w:rsidRPr="00D36A75">
        <w:t xml:space="preserve"> </w:t>
      </w:r>
      <w:r w:rsidR="00E31C19">
        <w:t xml:space="preserve">completing </w:t>
      </w:r>
      <w:r w:rsidRPr="00D36A75">
        <w:t xml:space="preserve">the Recording Organizer, you will complete </w:t>
      </w:r>
      <w:r w:rsidRPr="00E31C19">
        <w:rPr>
          <w:b/>
        </w:rPr>
        <w:t xml:space="preserve">Handout </w:t>
      </w:r>
      <w:r w:rsidR="00E31C19" w:rsidRPr="00E31C19">
        <w:rPr>
          <w:b/>
        </w:rPr>
        <w:t>6:</w:t>
      </w:r>
      <w:r w:rsidRPr="00E31C19">
        <w:rPr>
          <w:b/>
        </w:rPr>
        <w:t xml:space="preserve"> Next Steps</w:t>
      </w:r>
      <w:r w:rsidRPr="00D36A75">
        <w:t>. In the Next Steps, you will</w:t>
      </w:r>
      <w:r>
        <w:t xml:space="preserve"> think about what you would do if you were given these data. Think about other data you would want to collect, as well as other policy levers that you could use to improve the teaching condition. </w:t>
      </w:r>
    </w:p>
    <w:p w14:paraId="355B341F" w14:textId="77777777" w:rsidR="00320A2B" w:rsidRDefault="00320A2B" w:rsidP="00320A2B">
      <w:pPr>
        <w:pStyle w:val="Heading2"/>
      </w:pPr>
      <w:r w:rsidRPr="00C736AA">
        <w:t>Context</w:t>
      </w:r>
    </w:p>
    <w:p w14:paraId="06EB5997" w14:textId="77777777" w:rsidR="00320A2B" w:rsidRDefault="00320A2B" w:rsidP="00320A2B">
      <w:pPr>
        <w:pStyle w:val="BodyText"/>
      </w:pPr>
      <w:r>
        <w:t xml:space="preserve">The district wants to increase teacher voice and empowerment in the school decision-making process. </w:t>
      </w:r>
      <w:r w:rsidR="00394A1C">
        <w:t>A school committee</w:t>
      </w:r>
      <w:r>
        <w:t xml:space="preserve"> has been assigned the following work:</w:t>
      </w:r>
    </w:p>
    <w:p w14:paraId="0DD89E8C" w14:textId="77777777" w:rsidR="00320A2B" w:rsidRDefault="00320A2B" w:rsidP="00320A2B">
      <w:pPr>
        <w:pStyle w:val="Bullet1"/>
        <w:numPr>
          <w:ilvl w:val="0"/>
          <w:numId w:val="24"/>
        </w:numPr>
        <w:spacing w:after="0"/>
      </w:pPr>
      <w:r>
        <w:t xml:space="preserve">Review the data of your schools and determine which items provided from the dashboard apply to the initiative </w:t>
      </w:r>
      <w:r w:rsidR="00E31C19">
        <w:t xml:space="preserve">that </w:t>
      </w:r>
      <w:r>
        <w:t>the district wants to address.</w:t>
      </w:r>
    </w:p>
    <w:p w14:paraId="4A47062C" w14:textId="77777777" w:rsidR="00320A2B" w:rsidRDefault="00320A2B" w:rsidP="00320A2B">
      <w:pPr>
        <w:pStyle w:val="Bullet1"/>
        <w:numPr>
          <w:ilvl w:val="0"/>
          <w:numId w:val="24"/>
        </w:numPr>
        <w:spacing w:after="0"/>
      </w:pPr>
      <w:r>
        <w:t xml:space="preserve">Compare district-level averages with school-level averages and their relative differences. </w:t>
      </w:r>
    </w:p>
    <w:p w14:paraId="21C4B15C" w14:textId="77777777" w:rsidR="00320A2B" w:rsidRDefault="00320A2B" w:rsidP="00320A2B">
      <w:pPr>
        <w:pStyle w:val="Bullet2"/>
        <w:numPr>
          <w:ilvl w:val="0"/>
          <w:numId w:val="23"/>
        </w:numPr>
        <w:spacing w:after="0"/>
      </w:pPr>
      <w:r>
        <w:t>Identify areas of strength across the district.</w:t>
      </w:r>
    </w:p>
    <w:p w14:paraId="11D4D511" w14:textId="77777777" w:rsidR="00320A2B" w:rsidRDefault="00320A2B" w:rsidP="00320A2B">
      <w:pPr>
        <w:pStyle w:val="Bullet2"/>
        <w:numPr>
          <w:ilvl w:val="0"/>
          <w:numId w:val="23"/>
        </w:numPr>
        <w:spacing w:after="0"/>
      </w:pPr>
      <w:r>
        <w:t>Identify areas of challenge across the district.</w:t>
      </w:r>
    </w:p>
    <w:p w14:paraId="2CFE9AF5" w14:textId="77777777" w:rsidR="00320A2B" w:rsidRDefault="00320A2B" w:rsidP="00320A2B">
      <w:pPr>
        <w:pStyle w:val="Bullet1"/>
        <w:numPr>
          <w:ilvl w:val="0"/>
          <w:numId w:val="24"/>
        </w:numPr>
        <w:spacing w:after="0"/>
      </w:pPr>
      <w:r>
        <w:t>Focus your work specifically on schools A, C, and E</w:t>
      </w:r>
      <w:r w:rsidR="00394A1C">
        <w:t xml:space="preserve"> (see Handouts 2c, 2d, and 2e)</w:t>
      </w:r>
      <w:r>
        <w:t>.</w:t>
      </w:r>
    </w:p>
    <w:p w14:paraId="3E8B822B" w14:textId="77777777" w:rsidR="00320A2B" w:rsidRDefault="00320A2B" w:rsidP="00320A2B">
      <w:pPr>
        <w:pStyle w:val="Bullet2"/>
        <w:numPr>
          <w:ilvl w:val="0"/>
          <w:numId w:val="23"/>
        </w:numPr>
        <w:spacing w:after="0"/>
      </w:pPr>
      <w:r>
        <w:t>Read the basic contextual information provided about each school</w:t>
      </w:r>
      <w:r w:rsidR="00394A1C">
        <w:t xml:space="preserve"> (see Handout 2e)</w:t>
      </w:r>
      <w:r>
        <w:t>.</w:t>
      </w:r>
    </w:p>
    <w:p w14:paraId="090D8B4F" w14:textId="77777777" w:rsidR="00320A2B" w:rsidRDefault="00320A2B" w:rsidP="00320A2B">
      <w:pPr>
        <w:pStyle w:val="Bullet1"/>
        <w:numPr>
          <w:ilvl w:val="0"/>
          <w:numId w:val="24"/>
        </w:numPr>
        <w:spacing w:after="0"/>
      </w:pPr>
      <w:r>
        <w:t>Have a conversation about the first steps you might consider taking toward the initiative.</w:t>
      </w:r>
    </w:p>
    <w:p w14:paraId="67A60773" w14:textId="77777777" w:rsidR="00E31C19" w:rsidRDefault="00E31C19" w:rsidP="00320A2B">
      <w:pPr>
        <w:pStyle w:val="Bullet1"/>
        <w:numPr>
          <w:ilvl w:val="0"/>
          <w:numId w:val="24"/>
        </w:numPr>
        <w:spacing w:after="0"/>
      </w:pPr>
      <w:r>
        <w:t>Consider what supports may be needed to help your school.</w:t>
      </w:r>
    </w:p>
    <w:p w14:paraId="6778B7FE" w14:textId="77777777" w:rsidR="00320A2B" w:rsidRDefault="00320A2B" w:rsidP="00320A2B">
      <w:pPr>
        <w:pStyle w:val="BodyText"/>
        <w:sectPr w:rsidR="00320A2B" w:rsidSect="0007402D">
          <w:footerReference w:type="first" r:id="rId23"/>
          <w:pgSz w:w="12240" w:h="15840"/>
          <w:pgMar w:top="1440" w:right="1440" w:bottom="1440" w:left="1440" w:header="360" w:footer="720" w:gutter="0"/>
          <w:pgNumType w:start="1"/>
          <w:cols w:space="720"/>
          <w:titlePg/>
          <w:docGrid w:linePitch="360"/>
        </w:sectPr>
      </w:pPr>
    </w:p>
    <w:p w14:paraId="1D3776B9" w14:textId="77777777" w:rsidR="00320A2B" w:rsidRDefault="00320A2B" w:rsidP="00320A2B">
      <w:pPr>
        <w:pStyle w:val="Title"/>
      </w:pPr>
      <w:bookmarkStart w:id="4" w:name="_Toc398560701"/>
      <w:r>
        <w:lastRenderedPageBreak/>
        <w:t>Handout 2c</w:t>
      </w:r>
      <w:r w:rsidRPr="00E172D4">
        <w:t>: Recording Organizer</w:t>
      </w:r>
      <w:bookmarkEnd w:id="4"/>
    </w:p>
    <w:p w14:paraId="73D25CD0" w14:textId="77777777" w:rsidR="00320A2B" w:rsidRPr="00F7172D" w:rsidRDefault="00320A2B" w:rsidP="00320A2B">
      <w:pPr>
        <w:pStyle w:val="Directions"/>
      </w:pPr>
      <w:r w:rsidRPr="00124CC4">
        <w:rPr>
          <w:b/>
        </w:rPr>
        <w:t xml:space="preserve">Directions: </w:t>
      </w:r>
      <w:r w:rsidRPr="00F7172D">
        <w:t xml:space="preserve">Use the following organizer to help you determine how to use the teaching conditions data to improve a specific teaching condition. </w:t>
      </w:r>
    </w:p>
    <w:tbl>
      <w:tblPr>
        <w:tblStyle w:val="AIRTable"/>
        <w:tblW w:w="9360" w:type="dxa"/>
        <w:jc w:val="center"/>
        <w:tblLook w:val="0620" w:firstRow="1" w:lastRow="0" w:firstColumn="0" w:lastColumn="0" w:noHBand="1" w:noVBand="1"/>
      </w:tblPr>
      <w:tblGrid>
        <w:gridCol w:w="2361"/>
        <w:gridCol w:w="2333"/>
        <w:gridCol w:w="2333"/>
        <w:gridCol w:w="2333"/>
      </w:tblGrid>
      <w:tr w:rsidR="00320A2B" w14:paraId="2880DC60" w14:textId="77777777" w:rsidTr="00394A1C">
        <w:trPr>
          <w:cnfStyle w:val="100000000000" w:firstRow="1" w:lastRow="0" w:firstColumn="0" w:lastColumn="0" w:oddVBand="0" w:evenVBand="0" w:oddHBand="0" w:evenHBand="0" w:firstRowFirstColumn="0" w:firstRowLastColumn="0" w:lastRowFirstColumn="0" w:lastRowLastColumn="0"/>
          <w:jc w:val="center"/>
        </w:trPr>
        <w:tc>
          <w:tcPr>
            <w:tcW w:w="2394" w:type="dxa"/>
          </w:tcPr>
          <w:p w14:paraId="683F8DF2" w14:textId="77777777" w:rsidR="00320A2B" w:rsidRDefault="00394A1C" w:rsidP="00F8081C">
            <w:pPr>
              <w:pStyle w:val="TableColumnHeadCentered"/>
            </w:pPr>
            <w:r>
              <w:t xml:space="preserve">Topic or </w:t>
            </w:r>
            <w:r>
              <w:br/>
              <w:t>Guiding Question</w:t>
            </w:r>
          </w:p>
        </w:tc>
        <w:tc>
          <w:tcPr>
            <w:tcW w:w="2394" w:type="dxa"/>
            <w:vAlign w:val="center"/>
          </w:tcPr>
          <w:p w14:paraId="69357CD1" w14:textId="77777777" w:rsidR="00320A2B" w:rsidRDefault="00320A2B" w:rsidP="00394A1C">
            <w:pPr>
              <w:pStyle w:val="TableColumnHeadCentered"/>
            </w:pPr>
            <w:r>
              <w:t>School A</w:t>
            </w:r>
          </w:p>
        </w:tc>
        <w:tc>
          <w:tcPr>
            <w:tcW w:w="2394" w:type="dxa"/>
            <w:vAlign w:val="center"/>
          </w:tcPr>
          <w:p w14:paraId="44023A16" w14:textId="77777777" w:rsidR="00320A2B" w:rsidRDefault="00320A2B" w:rsidP="00394A1C">
            <w:pPr>
              <w:pStyle w:val="TableColumnHeadCentered"/>
            </w:pPr>
            <w:r>
              <w:t>School C</w:t>
            </w:r>
          </w:p>
        </w:tc>
        <w:tc>
          <w:tcPr>
            <w:tcW w:w="2394" w:type="dxa"/>
            <w:vAlign w:val="center"/>
          </w:tcPr>
          <w:p w14:paraId="247B47DE" w14:textId="77777777" w:rsidR="00320A2B" w:rsidRDefault="00320A2B" w:rsidP="00394A1C">
            <w:pPr>
              <w:pStyle w:val="TableColumnHeadCentered"/>
            </w:pPr>
            <w:r>
              <w:t>School E</w:t>
            </w:r>
          </w:p>
        </w:tc>
      </w:tr>
      <w:tr w:rsidR="00320A2B" w14:paraId="56C700E1" w14:textId="77777777" w:rsidTr="00320A2B">
        <w:trPr>
          <w:trHeight w:val="1368"/>
          <w:jc w:val="center"/>
        </w:trPr>
        <w:tc>
          <w:tcPr>
            <w:tcW w:w="2394" w:type="dxa"/>
            <w:vAlign w:val="center"/>
          </w:tcPr>
          <w:p w14:paraId="729328B6" w14:textId="77777777" w:rsidR="00320A2B" w:rsidRDefault="00320A2B" w:rsidP="00F8081C">
            <w:pPr>
              <w:pStyle w:val="TableText"/>
            </w:pPr>
            <w:r>
              <w:t>Primary strengths</w:t>
            </w:r>
          </w:p>
        </w:tc>
        <w:tc>
          <w:tcPr>
            <w:tcW w:w="2394" w:type="dxa"/>
            <w:vAlign w:val="center"/>
          </w:tcPr>
          <w:p w14:paraId="128DC628" w14:textId="77777777" w:rsidR="00320A2B" w:rsidRDefault="00320A2B" w:rsidP="00F8081C">
            <w:pPr>
              <w:pStyle w:val="TableText"/>
            </w:pPr>
          </w:p>
        </w:tc>
        <w:tc>
          <w:tcPr>
            <w:tcW w:w="2394" w:type="dxa"/>
            <w:vAlign w:val="center"/>
          </w:tcPr>
          <w:p w14:paraId="63F79FB5" w14:textId="77777777" w:rsidR="00320A2B" w:rsidRDefault="00320A2B" w:rsidP="00F8081C">
            <w:pPr>
              <w:pStyle w:val="TableText"/>
            </w:pPr>
          </w:p>
        </w:tc>
        <w:tc>
          <w:tcPr>
            <w:tcW w:w="2394" w:type="dxa"/>
            <w:vAlign w:val="center"/>
          </w:tcPr>
          <w:p w14:paraId="2DB6BEEB" w14:textId="77777777" w:rsidR="00320A2B" w:rsidRDefault="00320A2B" w:rsidP="00F8081C">
            <w:pPr>
              <w:pStyle w:val="TableText"/>
            </w:pPr>
          </w:p>
        </w:tc>
      </w:tr>
      <w:tr w:rsidR="00320A2B" w14:paraId="1E67F79F" w14:textId="77777777" w:rsidTr="00320A2B">
        <w:trPr>
          <w:trHeight w:val="1368"/>
          <w:jc w:val="center"/>
        </w:trPr>
        <w:tc>
          <w:tcPr>
            <w:tcW w:w="2394" w:type="dxa"/>
            <w:vAlign w:val="center"/>
          </w:tcPr>
          <w:p w14:paraId="2B79AAD4" w14:textId="77777777" w:rsidR="00320A2B" w:rsidRDefault="00320A2B" w:rsidP="00F8081C">
            <w:pPr>
              <w:pStyle w:val="TableText"/>
            </w:pPr>
            <w:r>
              <w:t>Primary challenges</w:t>
            </w:r>
          </w:p>
        </w:tc>
        <w:tc>
          <w:tcPr>
            <w:tcW w:w="2394" w:type="dxa"/>
            <w:vAlign w:val="center"/>
          </w:tcPr>
          <w:p w14:paraId="759B60DA" w14:textId="77777777" w:rsidR="00320A2B" w:rsidRDefault="00320A2B" w:rsidP="00F8081C">
            <w:pPr>
              <w:pStyle w:val="TableText"/>
            </w:pPr>
          </w:p>
        </w:tc>
        <w:tc>
          <w:tcPr>
            <w:tcW w:w="2394" w:type="dxa"/>
            <w:vAlign w:val="center"/>
          </w:tcPr>
          <w:p w14:paraId="64DF833B" w14:textId="77777777" w:rsidR="00320A2B" w:rsidRDefault="00320A2B" w:rsidP="00F8081C">
            <w:pPr>
              <w:pStyle w:val="TableText"/>
            </w:pPr>
          </w:p>
        </w:tc>
        <w:tc>
          <w:tcPr>
            <w:tcW w:w="2394" w:type="dxa"/>
            <w:vAlign w:val="center"/>
          </w:tcPr>
          <w:p w14:paraId="6DBA47F8" w14:textId="77777777" w:rsidR="00320A2B" w:rsidRDefault="00320A2B" w:rsidP="00F8081C">
            <w:pPr>
              <w:pStyle w:val="TableText"/>
            </w:pPr>
          </w:p>
        </w:tc>
      </w:tr>
      <w:tr w:rsidR="00320A2B" w14:paraId="3309A534" w14:textId="77777777" w:rsidTr="00320A2B">
        <w:trPr>
          <w:trHeight w:val="1368"/>
          <w:jc w:val="center"/>
        </w:trPr>
        <w:tc>
          <w:tcPr>
            <w:tcW w:w="2394" w:type="dxa"/>
            <w:vAlign w:val="center"/>
          </w:tcPr>
          <w:p w14:paraId="1593526D" w14:textId="77777777" w:rsidR="00320A2B" w:rsidRDefault="00320A2B" w:rsidP="00F8081C">
            <w:pPr>
              <w:pStyle w:val="TableText"/>
            </w:pPr>
            <w:r>
              <w:t>Anticipated supports</w:t>
            </w:r>
          </w:p>
        </w:tc>
        <w:tc>
          <w:tcPr>
            <w:tcW w:w="2394" w:type="dxa"/>
            <w:vAlign w:val="center"/>
          </w:tcPr>
          <w:p w14:paraId="4FCDD3E6" w14:textId="77777777" w:rsidR="00320A2B" w:rsidRDefault="00320A2B" w:rsidP="00F8081C">
            <w:pPr>
              <w:pStyle w:val="TableText"/>
            </w:pPr>
          </w:p>
        </w:tc>
        <w:tc>
          <w:tcPr>
            <w:tcW w:w="2394" w:type="dxa"/>
            <w:vAlign w:val="center"/>
          </w:tcPr>
          <w:p w14:paraId="2646F027" w14:textId="77777777" w:rsidR="00320A2B" w:rsidRDefault="00320A2B" w:rsidP="00F8081C">
            <w:pPr>
              <w:pStyle w:val="TableText"/>
            </w:pPr>
          </w:p>
        </w:tc>
        <w:tc>
          <w:tcPr>
            <w:tcW w:w="2394" w:type="dxa"/>
            <w:vAlign w:val="center"/>
          </w:tcPr>
          <w:p w14:paraId="0A77DA98" w14:textId="77777777" w:rsidR="00320A2B" w:rsidRDefault="00320A2B" w:rsidP="00F8081C">
            <w:pPr>
              <w:pStyle w:val="TableText"/>
            </w:pPr>
          </w:p>
        </w:tc>
      </w:tr>
      <w:tr w:rsidR="00320A2B" w14:paraId="032D6B27" w14:textId="77777777" w:rsidTr="00320A2B">
        <w:trPr>
          <w:trHeight w:val="1368"/>
          <w:jc w:val="center"/>
        </w:trPr>
        <w:tc>
          <w:tcPr>
            <w:tcW w:w="2394" w:type="dxa"/>
            <w:vAlign w:val="center"/>
          </w:tcPr>
          <w:p w14:paraId="14138746" w14:textId="77777777" w:rsidR="00320A2B" w:rsidRDefault="00320A2B" w:rsidP="00F8081C">
            <w:pPr>
              <w:pStyle w:val="TableText"/>
            </w:pPr>
            <w:r>
              <w:t>What approach would you take with the school leadership?</w:t>
            </w:r>
          </w:p>
        </w:tc>
        <w:tc>
          <w:tcPr>
            <w:tcW w:w="2394" w:type="dxa"/>
            <w:vAlign w:val="center"/>
          </w:tcPr>
          <w:p w14:paraId="4C393191" w14:textId="77777777" w:rsidR="00320A2B" w:rsidRDefault="00320A2B" w:rsidP="00F8081C">
            <w:pPr>
              <w:pStyle w:val="TableText"/>
            </w:pPr>
          </w:p>
        </w:tc>
        <w:tc>
          <w:tcPr>
            <w:tcW w:w="2394" w:type="dxa"/>
            <w:vAlign w:val="center"/>
          </w:tcPr>
          <w:p w14:paraId="492F56CD" w14:textId="77777777" w:rsidR="00320A2B" w:rsidRDefault="00320A2B" w:rsidP="00F8081C">
            <w:pPr>
              <w:pStyle w:val="TableText"/>
            </w:pPr>
          </w:p>
        </w:tc>
        <w:tc>
          <w:tcPr>
            <w:tcW w:w="2394" w:type="dxa"/>
            <w:vAlign w:val="center"/>
          </w:tcPr>
          <w:p w14:paraId="3821C91F" w14:textId="77777777" w:rsidR="00320A2B" w:rsidRDefault="00320A2B" w:rsidP="00F8081C">
            <w:pPr>
              <w:pStyle w:val="TableText"/>
            </w:pPr>
          </w:p>
        </w:tc>
      </w:tr>
      <w:tr w:rsidR="00320A2B" w14:paraId="27FCD8E9" w14:textId="77777777" w:rsidTr="00320A2B">
        <w:trPr>
          <w:trHeight w:val="1368"/>
          <w:jc w:val="center"/>
        </w:trPr>
        <w:tc>
          <w:tcPr>
            <w:tcW w:w="2394" w:type="dxa"/>
            <w:vAlign w:val="center"/>
          </w:tcPr>
          <w:p w14:paraId="00747630" w14:textId="77777777" w:rsidR="00320A2B" w:rsidRDefault="00320A2B" w:rsidP="00F8081C">
            <w:pPr>
              <w:pStyle w:val="TableText"/>
            </w:pPr>
            <w:r>
              <w:t>How might you engage the faculty in the process?</w:t>
            </w:r>
          </w:p>
        </w:tc>
        <w:tc>
          <w:tcPr>
            <w:tcW w:w="2394" w:type="dxa"/>
            <w:vAlign w:val="center"/>
          </w:tcPr>
          <w:p w14:paraId="0EE6B9B4" w14:textId="77777777" w:rsidR="00320A2B" w:rsidRDefault="00320A2B" w:rsidP="00F8081C">
            <w:pPr>
              <w:pStyle w:val="TableText"/>
            </w:pPr>
          </w:p>
        </w:tc>
        <w:tc>
          <w:tcPr>
            <w:tcW w:w="2394" w:type="dxa"/>
            <w:vAlign w:val="center"/>
          </w:tcPr>
          <w:p w14:paraId="446EE395" w14:textId="77777777" w:rsidR="00320A2B" w:rsidRDefault="00320A2B" w:rsidP="00F8081C">
            <w:pPr>
              <w:pStyle w:val="TableText"/>
            </w:pPr>
          </w:p>
        </w:tc>
        <w:tc>
          <w:tcPr>
            <w:tcW w:w="2394" w:type="dxa"/>
            <w:vAlign w:val="center"/>
          </w:tcPr>
          <w:p w14:paraId="6D1DB6DB" w14:textId="77777777" w:rsidR="00320A2B" w:rsidRDefault="00320A2B" w:rsidP="00F8081C">
            <w:pPr>
              <w:pStyle w:val="TableText"/>
            </w:pPr>
          </w:p>
        </w:tc>
      </w:tr>
      <w:tr w:rsidR="00320A2B" w14:paraId="678F18CE" w14:textId="77777777" w:rsidTr="00320A2B">
        <w:trPr>
          <w:trHeight w:val="1368"/>
          <w:jc w:val="center"/>
        </w:trPr>
        <w:tc>
          <w:tcPr>
            <w:tcW w:w="2394" w:type="dxa"/>
            <w:vAlign w:val="center"/>
          </w:tcPr>
          <w:p w14:paraId="2A1A251C" w14:textId="77777777" w:rsidR="00320A2B" w:rsidRDefault="00320A2B" w:rsidP="00F8081C">
            <w:pPr>
              <w:pStyle w:val="TableText"/>
            </w:pPr>
            <w:r>
              <w:t>What additional information would you want to collect?</w:t>
            </w:r>
          </w:p>
        </w:tc>
        <w:tc>
          <w:tcPr>
            <w:tcW w:w="2394" w:type="dxa"/>
            <w:vAlign w:val="center"/>
          </w:tcPr>
          <w:p w14:paraId="480E5B11" w14:textId="77777777" w:rsidR="00320A2B" w:rsidRDefault="00320A2B" w:rsidP="00F8081C">
            <w:pPr>
              <w:pStyle w:val="TableText"/>
            </w:pPr>
          </w:p>
        </w:tc>
        <w:tc>
          <w:tcPr>
            <w:tcW w:w="2394" w:type="dxa"/>
            <w:vAlign w:val="center"/>
          </w:tcPr>
          <w:p w14:paraId="69C88858" w14:textId="77777777" w:rsidR="00320A2B" w:rsidRDefault="00320A2B" w:rsidP="00F8081C">
            <w:pPr>
              <w:pStyle w:val="TableText"/>
            </w:pPr>
          </w:p>
        </w:tc>
        <w:tc>
          <w:tcPr>
            <w:tcW w:w="2394" w:type="dxa"/>
            <w:vAlign w:val="center"/>
          </w:tcPr>
          <w:p w14:paraId="4D238AC2" w14:textId="77777777" w:rsidR="00320A2B" w:rsidRDefault="00320A2B" w:rsidP="00F8081C">
            <w:pPr>
              <w:pStyle w:val="TableText"/>
            </w:pPr>
          </w:p>
        </w:tc>
      </w:tr>
      <w:tr w:rsidR="00320A2B" w14:paraId="1D90B2CA" w14:textId="77777777" w:rsidTr="00320A2B">
        <w:trPr>
          <w:trHeight w:val="1368"/>
          <w:jc w:val="center"/>
        </w:trPr>
        <w:tc>
          <w:tcPr>
            <w:tcW w:w="2394" w:type="dxa"/>
            <w:vAlign w:val="center"/>
          </w:tcPr>
          <w:p w14:paraId="77B778FD" w14:textId="77777777" w:rsidR="00320A2B" w:rsidRDefault="00320A2B" w:rsidP="00F8081C">
            <w:pPr>
              <w:pStyle w:val="TableText"/>
            </w:pPr>
            <w:r>
              <w:t>What contextual information may make your implementation process difficult?</w:t>
            </w:r>
          </w:p>
        </w:tc>
        <w:tc>
          <w:tcPr>
            <w:tcW w:w="2394" w:type="dxa"/>
            <w:vAlign w:val="center"/>
          </w:tcPr>
          <w:p w14:paraId="54A9802A" w14:textId="77777777" w:rsidR="00320A2B" w:rsidRDefault="00320A2B" w:rsidP="00F8081C">
            <w:pPr>
              <w:pStyle w:val="TableText"/>
            </w:pPr>
          </w:p>
        </w:tc>
        <w:tc>
          <w:tcPr>
            <w:tcW w:w="2394" w:type="dxa"/>
            <w:vAlign w:val="center"/>
          </w:tcPr>
          <w:p w14:paraId="05A6A7A6" w14:textId="77777777" w:rsidR="00320A2B" w:rsidRDefault="00320A2B" w:rsidP="00F8081C">
            <w:pPr>
              <w:pStyle w:val="TableText"/>
            </w:pPr>
          </w:p>
        </w:tc>
        <w:tc>
          <w:tcPr>
            <w:tcW w:w="2394" w:type="dxa"/>
            <w:vAlign w:val="center"/>
          </w:tcPr>
          <w:p w14:paraId="657A3D5B" w14:textId="77777777" w:rsidR="00320A2B" w:rsidRDefault="00320A2B" w:rsidP="00F8081C">
            <w:pPr>
              <w:pStyle w:val="TableText"/>
            </w:pPr>
          </w:p>
        </w:tc>
      </w:tr>
    </w:tbl>
    <w:p w14:paraId="5327A3FB" w14:textId="77777777" w:rsidR="005D2F0A" w:rsidRDefault="005D2F0A" w:rsidP="00320A2B">
      <w:pPr>
        <w:pStyle w:val="BodyText"/>
        <w:sectPr w:rsidR="005D2F0A" w:rsidSect="0007402D">
          <w:footerReference w:type="first" r:id="rId24"/>
          <w:pgSz w:w="12240" w:h="15840"/>
          <w:pgMar w:top="1440" w:right="1440" w:bottom="1440" w:left="1440" w:header="360" w:footer="720" w:gutter="0"/>
          <w:pgNumType w:start="1"/>
          <w:cols w:space="720"/>
          <w:titlePg/>
          <w:docGrid w:linePitch="360"/>
        </w:sectPr>
      </w:pPr>
    </w:p>
    <w:p w14:paraId="32CAC1A8" w14:textId="77777777" w:rsidR="005D2F0A" w:rsidRDefault="005D2F0A" w:rsidP="005D2F0A">
      <w:pPr>
        <w:pStyle w:val="Title"/>
      </w:pPr>
      <w:bookmarkStart w:id="5" w:name="_Toc398560702"/>
      <w:r>
        <w:lastRenderedPageBreak/>
        <w:t>Handout 2d</w:t>
      </w:r>
      <w:r w:rsidRPr="00E172D4">
        <w:t xml:space="preserve">: </w:t>
      </w:r>
      <w:r>
        <w:t>School Descriptions</w:t>
      </w:r>
      <w:bookmarkEnd w:id="5"/>
    </w:p>
    <w:p w14:paraId="27740BF8" w14:textId="77777777" w:rsidR="005D2F0A" w:rsidRPr="00F7172D" w:rsidRDefault="005D2F0A" w:rsidP="005D2F0A">
      <w:pPr>
        <w:pStyle w:val="Directions"/>
      </w:pPr>
      <w:r w:rsidRPr="00124CC4">
        <w:rPr>
          <w:b/>
        </w:rPr>
        <w:t xml:space="preserve">Directions: </w:t>
      </w:r>
      <w:r w:rsidRPr="00F7172D">
        <w:t xml:space="preserve">Read the school descriptions for this activity. </w:t>
      </w:r>
    </w:p>
    <w:p w14:paraId="29FBFCF1" w14:textId="77777777" w:rsidR="005D2F0A" w:rsidRPr="00190779" w:rsidRDefault="005D2F0A" w:rsidP="005D2F0A">
      <w:pPr>
        <w:pStyle w:val="BodyText"/>
      </w:pPr>
      <w:r w:rsidRPr="00124CC4">
        <w:rPr>
          <w:b/>
        </w:rPr>
        <w:t>School A</w:t>
      </w:r>
      <w:r w:rsidRPr="00190779">
        <w:t xml:space="preserve"> is a magnet school for visual and performing arts. The school serves a high percentage of minority students, and its socioeconomic status is considerably higher than that of the district average. Student achievement rates for the last several years have been well above the district average in both math</w:t>
      </w:r>
      <w:r>
        <w:t>ematics</w:t>
      </w:r>
      <w:r w:rsidRPr="00190779">
        <w:t xml:space="preserve"> and reading. The school enjoys a stable veteran faculty and leadership team.</w:t>
      </w:r>
    </w:p>
    <w:p w14:paraId="432366D8" w14:textId="77777777" w:rsidR="005D2F0A" w:rsidRPr="00190779" w:rsidRDefault="005D2F0A" w:rsidP="005D2F0A">
      <w:pPr>
        <w:pStyle w:val="BodyText"/>
      </w:pPr>
      <w:r w:rsidRPr="00124CC4">
        <w:rPr>
          <w:b/>
        </w:rPr>
        <w:t xml:space="preserve">School C </w:t>
      </w:r>
      <w:r w:rsidRPr="00190779">
        <w:t xml:space="preserve">is </w:t>
      </w:r>
      <w:r w:rsidR="00394A1C">
        <w:t>structured</w:t>
      </w:r>
      <w:r w:rsidR="00394A1C" w:rsidRPr="00190779">
        <w:t xml:space="preserve"> </w:t>
      </w:r>
      <w:r w:rsidRPr="00190779">
        <w:t>using a traditional school model. The school serves a population commensurate with the district average in minority status and socioeconomic status. Student achievement rates have been proficient</w:t>
      </w:r>
      <w:r>
        <w:t>,</w:t>
      </w:r>
      <w:r w:rsidRPr="00190779">
        <w:t xml:space="preserve"> with a slight decline in the last two years. The core of the faculty is experienced</w:t>
      </w:r>
      <w:r>
        <w:t>,</w:t>
      </w:r>
      <w:r w:rsidRPr="00190779">
        <w:t xml:space="preserve"> with about 10</w:t>
      </w:r>
      <w:r>
        <w:t xml:space="preserve"> percent</w:t>
      </w:r>
      <w:r w:rsidRPr="00190779">
        <w:t xml:space="preserve"> turnover annually. A new principal was introduced this year.</w:t>
      </w:r>
    </w:p>
    <w:p w14:paraId="402D3646" w14:textId="77777777" w:rsidR="005D2F0A" w:rsidRDefault="005D2F0A" w:rsidP="005D2F0A">
      <w:pPr>
        <w:pStyle w:val="BodyText"/>
      </w:pPr>
      <w:r w:rsidRPr="00124CC4">
        <w:rPr>
          <w:b/>
        </w:rPr>
        <w:t>School E</w:t>
      </w:r>
      <w:r w:rsidRPr="00190779">
        <w:t xml:space="preserve"> is </w:t>
      </w:r>
      <w:r w:rsidR="00394A1C">
        <w:t>structured</w:t>
      </w:r>
      <w:r w:rsidR="00394A1C" w:rsidRPr="00190779">
        <w:t xml:space="preserve"> </w:t>
      </w:r>
      <w:r w:rsidRPr="00190779">
        <w:t xml:space="preserve">using a traditional school model. The percent minority population of the school is similar to other schools in the district, but the school’s socioeconomic status is much lower. Student achievement at this school is traditionally low performing. Forty percent of faculty </w:t>
      </w:r>
      <w:r>
        <w:t>members are</w:t>
      </w:r>
      <w:r w:rsidRPr="00190779">
        <w:t xml:space="preserve"> in their first two years of teaching. A seasoned, retired principal was asked to take over the school this year.</w:t>
      </w:r>
    </w:p>
    <w:p w14:paraId="2187F20D" w14:textId="77777777" w:rsidR="005D2F0A" w:rsidRDefault="005D2F0A" w:rsidP="005D2F0A">
      <w:pPr>
        <w:pStyle w:val="BodyText"/>
        <w:sectPr w:rsidR="005D2F0A" w:rsidSect="0007402D">
          <w:footerReference w:type="first" r:id="rId25"/>
          <w:pgSz w:w="12240" w:h="15840"/>
          <w:pgMar w:top="1440" w:right="1440" w:bottom="1440" w:left="1440" w:header="360" w:footer="720" w:gutter="0"/>
          <w:pgNumType w:start="1"/>
          <w:cols w:space="720"/>
          <w:titlePg/>
          <w:docGrid w:linePitch="360"/>
        </w:sectPr>
      </w:pPr>
    </w:p>
    <w:p w14:paraId="775D8F4C" w14:textId="77777777" w:rsidR="005D2F0A" w:rsidRPr="00814696" w:rsidRDefault="005D2F0A" w:rsidP="005D2F0A">
      <w:pPr>
        <w:pStyle w:val="Title"/>
        <w:rPr>
          <w:sz w:val="32"/>
        </w:rPr>
      </w:pPr>
      <w:bookmarkStart w:id="6" w:name="_Toc398560703"/>
      <w:r>
        <w:lastRenderedPageBreak/>
        <w:t>Handout 2e: Raw Data</w:t>
      </w:r>
      <w:bookmarkEnd w:id="6"/>
    </w:p>
    <w:p w14:paraId="5B4F47C0" w14:textId="77777777" w:rsidR="005D2F0A" w:rsidRPr="00F7172D" w:rsidRDefault="005D2F0A" w:rsidP="005D2F0A">
      <w:pPr>
        <w:pStyle w:val="Directions"/>
        <w:spacing w:after="240"/>
      </w:pPr>
      <w:r w:rsidRPr="00124CC4">
        <w:rPr>
          <w:b/>
        </w:rPr>
        <w:t>Directions:</w:t>
      </w:r>
      <w:r w:rsidRPr="00F7172D">
        <w:t xml:space="preserve"> Review the raw data for schools A, C, and </w:t>
      </w:r>
      <w:r>
        <w:t>E</w:t>
      </w:r>
      <w:r w:rsidRPr="00F7172D">
        <w:t xml:space="preserve">. </w:t>
      </w:r>
    </w:p>
    <w:tbl>
      <w:tblPr>
        <w:tblW w:w="9360" w:type="dxa"/>
        <w:jc w:val="center"/>
        <w:tblCellMar>
          <w:left w:w="115" w:type="dxa"/>
          <w:right w:w="115" w:type="dxa"/>
        </w:tblCellMar>
        <w:tblLook w:val="04A0" w:firstRow="1" w:lastRow="0" w:firstColumn="1" w:lastColumn="0" w:noHBand="0" w:noVBand="1"/>
      </w:tblPr>
      <w:tblGrid>
        <w:gridCol w:w="3279"/>
        <w:gridCol w:w="999"/>
        <w:gridCol w:w="726"/>
        <w:gridCol w:w="726"/>
        <w:gridCol w:w="726"/>
        <w:gridCol w:w="726"/>
        <w:gridCol w:w="726"/>
        <w:gridCol w:w="726"/>
        <w:gridCol w:w="726"/>
      </w:tblGrid>
      <w:tr w:rsidR="00394A1C" w:rsidRPr="00814696" w14:paraId="2D9E48B0" w14:textId="77777777" w:rsidTr="00394A1C">
        <w:trPr>
          <w:cantSplit/>
          <w:jc w:val="center"/>
        </w:trPr>
        <w:tc>
          <w:tcPr>
            <w:tcW w:w="3279" w:type="dxa"/>
            <w:vMerge w:val="restart"/>
            <w:tcBorders>
              <w:top w:val="single" w:sz="4" w:space="0" w:color="000000"/>
              <w:left w:val="single" w:sz="4" w:space="0" w:color="000000"/>
              <w:right w:val="single" w:sz="4" w:space="0" w:color="000000"/>
            </w:tcBorders>
            <w:shd w:val="clear" w:color="auto" w:fill="B5C7DB" w:themeFill="text2" w:themeFillTint="66"/>
            <w:vAlign w:val="center"/>
          </w:tcPr>
          <w:p w14:paraId="0B807562" w14:textId="77777777" w:rsidR="00394A1C" w:rsidRPr="00814696" w:rsidRDefault="00394A1C" w:rsidP="00394A1C">
            <w:pPr>
              <w:pStyle w:val="TableColHeadingLeft"/>
            </w:pPr>
            <w:r w:rsidRPr="00814696">
              <w:t>Select</w:t>
            </w:r>
            <w:r>
              <w:t>ed</w:t>
            </w:r>
            <w:r w:rsidRPr="00814696">
              <w:t xml:space="preserve"> Survey </w:t>
            </w:r>
            <w:r>
              <w:t xml:space="preserve">Items </w:t>
            </w:r>
            <w:r>
              <w:br/>
            </w:r>
            <w:r w:rsidRPr="00814696">
              <w:t xml:space="preserve">From </w:t>
            </w:r>
            <w:r>
              <w:t>a</w:t>
            </w:r>
            <w:r w:rsidRPr="00814696">
              <w:t xml:space="preserve"> District </w:t>
            </w:r>
            <w:r>
              <w:t>Survey</w:t>
            </w:r>
          </w:p>
        </w:tc>
        <w:tc>
          <w:tcPr>
            <w:tcW w:w="6081" w:type="dxa"/>
            <w:gridSpan w:val="8"/>
            <w:tcBorders>
              <w:top w:val="single" w:sz="4" w:space="0" w:color="000000"/>
              <w:left w:val="single" w:sz="4" w:space="0" w:color="000000"/>
              <w:bottom w:val="single" w:sz="4" w:space="0" w:color="000000"/>
              <w:right w:val="single" w:sz="4" w:space="0" w:color="000000"/>
            </w:tcBorders>
            <w:shd w:val="clear" w:color="auto" w:fill="B5C7DB" w:themeFill="text2" w:themeFillTint="66"/>
            <w:tcMar>
              <w:top w:w="10" w:type="dxa"/>
              <w:left w:w="10" w:type="dxa"/>
              <w:bottom w:w="0" w:type="dxa"/>
              <w:right w:w="10" w:type="dxa"/>
            </w:tcMar>
            <w:vAlign w:val="center"/>
          </w:tcPr>
          <w:p w14:paraId="5A23E1E7" w14:textId="77777777" w:rsidR="00394A1C" w:rsidRPr="00814696" w:rsidRDefault="00394A1C" w:rsidP="005D2F0A">
            <w:pPr>
              <w:pStyle w:val="TableColHeadingCenter"/>
            </w:pPr>
            <w:r>
              <w:t xml:space="preserve">Percentage of Respondents Indicating </w:t>
            </w:r>
            <w:r w:rsidRPr="00394A1C">
              <w:rPr>
                <w:i/>
              </w:rPr>
              <w:t>Agree</w:t>
            </w:r>
            <w:r>
              <w:t xml:space="preserve"> or </w:t>
            </w:r>
            <w:r w:rsidRPr="00394A1C">
              <w:rPr>
                <w:i/>
              </w:rPr>
              <w:t>Strongly Agree</w:t>
            </w:r>
          </w:p>
        </w:tc>
      </w:tr>
      <w:tr w:rsidR="00394A1C" w:rsidRPr="00814696" w14:paraId="7B25900A" w14:textId="77777777" w:rsidTr="00394A1C">
        <w:trPr>
          <w:cantSplit/>
          <w:jc w:val="center"/>
        </w:trPr>
        <w:tc>
          <w:tcPr>
            <w:tcW w:w="3279" w:type="dxa"/>
            <w:vMerge/>
            <w:tcBorders>
              <w:left w:val="single" w:sz="4" w:space="0" w:color="000000"/>
              <w:bottom w:val="single" w:sz="4" w:space="0" w:color="000000"/>
              <w:right w:val="single" w:sz="4" w:space="0" w:color="000000"/>
            </w:tcBorders>
            <w:shd w:val="clear" w:color="auto" w:fill="B5C7DB" w:themeFill="text2" w:themeFillTint="66"/>
            <w:vAlign w:val="center"/>
            <w:hideMark/>
          </w:tcPr>
          <w:p w14:paraId="2C5765C0" w14:textId="77777777" w:rsidR="00394A1C" w:rsidRPr="00814696" w:rsidRDefault="00394A1C" w:rsidP="00394A1C">
            <w:pPr>
              <w:pStyle w:val="TableColHeadingLeft"/>
            </w:pPr>
          </w:p>
        </w:tc>
        <w:tc>
          <w:tcPr>
            <w:tcW w:w="999" w:type="dxa"/>
            <w:tcBorders>
              <w:top w:val="single" w:sz="4" w:space="0" w:color="000000"/>
              <w:left w:val="single" w:sz="4" w:space="0" w:color="000000"/>
              <w:bottom w:val="single" w:sz="4" w:space="0" w:color="000000"/>
              <w:right w:val="single" w:sz="4" w:space="0" w:color="000000"/>
            </w:tcBorders>
            <w:shd w:val="clear" w:color="auto" w:fill="B5C7DB" w:themeFill="text2" w:themeFillTint="66"/>
            <w:tcMar>
              <w:top w:w="10" w:type="dxa"/>
              <w:left w:w="10" w:type="dxa"/>
              <w:bottom w:w="0" w:type="dxa"/>
              <w:right w:w="10" w:type="dxa"/>
            </w:tcMar>
            <w:vAlign w:val="center"/>
            <w:hideMark/>
          </w:tcPr>
          <w:p w14:paraId="2FE73A1D" w14:textId="77777777" w:rsidR="00394A1C" w:rsidRPr="00814696" w:rsidRDefault="00394A1C" w:rsidP="005D2F0A">
            <w:pPr>
              <w:pStyle w:val="TableColHeadingCenter"/>
            </w:pPr>
            <w:r w:rsidRPr="00814696">
              <w:t>District Average</w:t>
            </w:r>
          </w:p>
        </w:tc>
        <w:tc>
          <w:tcPr>
            <w:tcW w:w="726" w:type="dxa"/>
            <w:tcBorders>
              <w:top w:val="single" w:sz="4" w:space="0" w:color="000000"/>
              <w:left w:val="single" w:sz="4" w:space="0" w:color="000000"/>
              <w:bottom w:val="single" w:sz="4" w:space="0" w:color="000000"/>
              <w:right w:val="single" w:sz="4" w:space="0" w:color="000000"/>
            </w:tcBorders>
            <w:shd w:val="clear" w:color="auto" w:fill="B5C7DB" w:themeFill="text2" w:themeFillTint="66"/>
            <w:tcMar>
              <w:top w:w="10" w:type="dxa"/>
              <w:left w:w="10" w:type="dxa"/>
              <w:bottom w:w="0" w:type="dxa"/>
              <w:right w:w="10" w:type="dxa"/>
            </w:tcMar>
            <w:vAlign w:val="center"/>
            <w:hideMark/>
          </w:tcPr>
          <w:p w14:paraId="54AD2953" w14:textId="77777777" w:rsidR="00394A1C" w:rsidRPr="00814696" w:rsidRDefault="00394A1C" w:rsidP="005D2F0A">
            <w:pPr>
              <w:pStyle w:val="TableColHeadingCenter"/>
            </w:pPr>
            <w:r w:rsidRPr="00814696">
              <w:t>School A</w:t>
            </w:r>
          </w:p>
        </w:tc>
        <w:tc>
          <w:tcPr>
            <w:tcW w:w="726" w:type="dxa"/>
            <w:tcBorders>
              <w:top w:val="single" w:sz="4" w:space="0" w:color="000000"/>
              <w:left w:val="single" w:sz="4" w:space="0" w:color="000000"/>
              <w:bottom w:val="single" w:sz="4" w:space="0" w:color="000000"/>
              <w:right w:val="single" w:sz="4" w:space="0" w:color="000000"/>
            </w:tcBorders>
            <w:shd w:val="clear" w:color="auto" w:fill="B5C7DB" w:themeFill="text2" w:themeFillTint="66"/>
            <w:tcMar>
              <w:top w:w="10" w:type="dxa"/>
              <w:left w:w="10" w:type="dxa"/>
              <w:bottom w:w="0" w:type="dxa"/>
              <w:right w:w="10" w:type="dxa"/>
            </w:tcMar>
            <w:vAlign w:val="center"/>
            <w:hideMark/>
          </w:tcPr>
          <w:p w14:paraId="1217373D" w14:textId="77777777" w:rsidR="00394A1C" w:rsidRPr="00814696" w:rsidRDefault="00394A1C" w:rsidP="005D2F0A">
            <w:pPr>
              <w:pStyle w:val="TableColHeadingCenter"/>
            </w:pPr>
            <w:r w:rsidRPr="00814696">
              <w:t>School B</w:t>
            </w:r>
          </w:p>
        </w:tc>
        <w:tc>
          <w:tcPr>
            <w:tcW w:w="726" w:type="dxa"/>
            <w:tcBorders>
              <w:top w:val="single" w:sz="4" w:space="0" w:color="000000"/>
              <w:left w:val="single" w:sz="4" w:space="0" w:color="000000"/>
              <w:bottom w:val="single" w:sz="4" w:space="0" w:color="000000"/>
              <w:right w:val="single" w:sz="4" w:space="0" w:color="000000"/>
            </w:tcBorders>
            <w:shd w:val="clear" w:color="auto" w:fill="B5C7DB" w:themeFill="text2" w:themeFillTint="66"/>
            <w:tcMar>
              <w:top w:w="10" w:type="dxa"/>
              <w:left w:w="10" w:type="dxa"/>
              <w:bottom w:w="0" w:type="dxa"/>
              <w:right w:w="10" w:type="dxa"/>
            </w:tcMar>
            <w:vAlign w:val="center"/>
            <w:hideMark/>
          </w:tcPr>
          <w:p w14:paraId="1FAEC9B9" w14:textId="77777777" w:rsidR="00394A1C" w:rsidRPr="00814696" w:rsidRDefault="00394A1C" w:rsidP="005D2F0A">
            <w:pPr>
              <w:pStyle w:val="TableColHeadingCenter"/>
            </w:pPr>
            <w:r w:rsidRPr="00814696">
              <w:t>School C</w:t>
            </w:r>
          </w:p>
        </w:tc>
        <w:tc>
          <w:tcPr>
            <w:tcW w:w="726" w:type="dxa"/>
            <w:tcBorders>
              <w:top w:val="single" w:sz="4" w:space="0" w:color="000000"/>
              <w:left w:val="single" w:sz="4" w:space="0" w:color="000000"/>
              <w:bottom w:val="single" w:sz="4" w:space="0" w:color="000000"/>
              <w:right w:val="single" w:sz="4" w:space="0" w:color="000000"/>
            </w:tcBorders>
            <w:shd w:val="clear" w:color="auto" w:fill="B5C7DB" w:themeFill="text2" w:themeFillTint="66"/>
            <w:tcMar>
              <w:top w:w="10" w:type="dxa"/>
              <w:left w:w="10" w:type="dxa"/>
              <w:bottom w:w="0" w:type="dxa"/>
              <w:right w:w="10" w:type="dxa"/>
            </w:tcMar>
            <w:vAlign w:val="center"/>
            <w:hideMark/>
          </w:tcPr>
          <w:p w14:paraId="0F7D7848" w14:textId="77777777" w:rsidR="00394A1C" w:rsidRPr="00814696" w:rsidRDefault="00394A1C" w:rsidP="005D2F0A">
            <w:pPr>
              <w:pStyle w:val="TableColHeadingCenter"/>
            </w:pPr>
            <w:r w:rsidRPr="00814696">
              <w:t>School D</w:t>
            </w:r>
          </w:p>
        </w:tc>
        <w:tc>
          <w:tcPr>
            <w:tcW w:w="726" w:type="dxa"/>
            <w:tcBorders>
              <w:top w:val="single" w:sz="4" w:space="0" w:color="000000"/>
              <w:left w:val="single" w:sz="4" w:space="0" w:color="000000"/>
              <w:bottom w:val="single" w:sz="4" w:space="0" w:color="000000"/>
              <w:right w:val="single" w:sz="4" w:space="0" w:color="000000"/>
            </w:tcBorders>
            <w:shd w:val="clear" w:color="auto" w:fill="B5C7DB" w:themeFill="text2" w:themeFillTint="66"/>
            <w:tcMar>
              <w:top w:w="10" w:type="dxa"/>
              <w:left w:w="10" w:type="dxa"/>
              <w:bottom w:w="0" w:type="dxa"/>
              <w:right w:w="10" w:type="dxa"/>
            </w:tcMar>
            <w:vAlign w:val="center"/>
            <w:hideMark/>
          </w:tcPr>
          <w:p w14:paraId="5B7C0CDD" w14:textId="77777777" w:rsidR="00394A1C" w:rsidRPr="00814696" w:rsidRDefault="00394A1C" w:rsidP="005D2F0A">
            <w:pPr>
              <w:pStyle w:val="TableColHeadingCenter"/>
            </w:pPr>
            <w:r w:rsidRPr="00814696">
              <w:t>School E</w:t>
            </w:r>
          </w:p>
        </w:tc>
        <w:tc>
          <w:tcPr>
            <w:tcW w:w="726" w:type="dxa"/>
            <w:tcBorders>
              <w:top w:val="single" w:sz="4" w:space="0" w:color="000000"/>
              <w:left w:val="single" w:sz="4" w:space="0" w:color="000000"/>
              <w:bottom w:val="single" w:sz="4" w:space="0" w:color="000000"/>
              <w:right w:val="single" w:sz="4" w:space="0" w:color="000000"/>
            </w:tcBorders>
            <w:shd w:val="clear" w:color="auto" w:fill="B5C7DB" w:themeFill="text2" w:themeFillTint="66"/>
            <w:tcMar>
              <w:top w:w="10" w:type="dxa"/>
              <w:left w:w="10" w:type="dxa"/>
              <w:bottom w:w="0" w:type="dxa"/>
              <w:right w:w="10" w:type="dxa"/>
            </w:tcMar>
            <w:vAlign w:val="center"/>
            <w:hideMark/>
          </w:tcPr>
          <w:p w14:paraId="410668A8" w14:textId="77777777" w:rsidR="00394A1C" w:rsidRPr="00814696" w:rsidRDefault="00394A1C" w:rsidP="005D2F0A">
            <w:pPr>
              <w:pStyle w:val="TableColHeadingCenter"/>
            </w:pPr>
            <w:r w:rsidRPr="00814696">
              <w:t>School F</w:t>
            </w:r>
          </w:p>
        </w:tc>
        <w:tc>
          <w:tcPr>
            <w:tcW w:w="726" w:type="dxa"/>
            <w:tcBorders>
              <w:top w:val="single" w:sz="4" w:space="0" w:color="000000"/>
              <w:left w:val="single" w:sz="4" w:space="0" w:color="000000"/>
              <w:bottom w:val="single" w:sz="4" w:space="0" w:color="000000"/>
              <w:right w:val="single" w:sz="4" w:space="0" w:color="000000"/>
            </w:tcBorders>
            <w:shd w:val="clear" w:color="auto" w:fill="B5C7DB" w:themeFill="text2" w:themeFillTint="66"/>
            <w:tcMar>
              <w:top w:w="10" w:type="dxa"/>
              <w:left w:w="10" w:type="dxa"/>
              <w:bottom w:w="0" w:type="dxa"/>
              <w:right w:w="10" w:type="dxa"/>
            </w:tcMar>
            <w:vAlign w:val="center"/>
            <w:hideMark/>
          </w:tcPr>
          <w:p w14:paraId="2DE9BDDD" w14:textId="77777777" w:rsidR="00394A1C" w:rsidRPr="00814696" w:rsidRDefault="00394A1C" w:rsidP="005D2F0A">
            <w:pPr>
              <w:pStyle w:val="TableColHeadingCenter"/>
            </w:pPr>
            <w:r w:rsidRPr="00814696">
              <w:t>School G</w:t>
            </w:r>
          </w:p>
        </w:tc>
      </w:tr>
      <w:tr w:rsidR="005D2F0A" w:rsidRPr="003B029C" w14:paraId="2BE85A24" w14:textId="77777777" w:rsidTr="00394A1C">
        <w:trPr>
          <w:cantSplit/>
          <w:jc w:val="center"/>
        </w:trPr>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13B7C8" w14:textId="77777777" w:rsidR="005D2F0A" w:rsidRPr="003B029C" w:rsidRDefault="005D2F0A" w:rsidP="00F8081C">
            <w:pPr>
              <w:pStyle w:val="TableText"/>
            </w:pPr>
            <w:r w:rsidRPr="003B029C">
              <w:t>Teachers are allowed to focus on educating students with minimal interruptions</w:t>
            </w:r>
            <w:r>
              <w:t>.</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6E7E6013" w14:textId="77777777" w:rsidR="005D2F0A" w:rsidRPr="003B029C" w:rsidRDefault="005D2F0A" w:rsidP="005D2F0A">
            <w:pPr>
              <w:pStyle w:val="TableTextCentered"/>
            </w:pPr>
            <w:r w:rsidRPr="003B029C">
              <w:t>51%</w:t>
            </w:r>
          </w:p>
        </w:tc>
        <w:tc>
          <w:tcPr>
            <w:tcW w:w="726" w:type="dxa"/>
            <w:tcBorders>
              <w:top w:val="single" w:sz="4" w:space="0" w:color="000000"/>
              <w:left w:val="single" w:sz="4" w:space="0" w:color="000000"/>
              <w:bottom w:val="single" w:sz="4" w:space="0" w:color="000000"/>
              <w:right w:val="single" w:sz="4" w:space="0" w:color="000000"/>
            </w:tcBorders>
            <w:shd w:val="clear" w:color="auto" w:fill="C4DA81"/>
            <w:tcMar>
              <w:top w:w="10" w:type="dxa"/>
              <w:left w:w="10" w:type="dxa"/>
              <w:bottom w:w="0" w:type="dxa"/>
              <w:right w:w="10" w:type="dxa"/>
            </w:tcMar>
            <w:vAlign w:val="center"/>
            <w:hideMark/>
          </w:tcPr>
          <w:p w14:paraId="0138B2D1" w14:textId="77777777" w:rsidR="005D2F0A" w:rsidRPr="003B029C" w:rsidRDefault="005D2F0A" w:rsidP="005D2F0A">
            <w:pPr>
              <w:pStyle w:val="TableTextCentered"/>
            </w:pPr>
            <w:r w:rsidRPr="003B029C">
              <w:t>84%</w:t>
            </w:r>
          </w:p>
        </w:tc>
        <w:tc>
          <w:tcPr>
            <w:tcW w:w="726" w:type="dxa"/>
            <w:tcBorders>
              <w:top w:val="single" w:sz="4" w:space="0" w:color="000000"/>
              <w:left w:val="single" w:sz="4" w:space="0" w:color="000000"/>
              <w:bottom w:val="single" w:sz="4" w:space="0" w:color="000000"/>
              <w:right w:val="single" w:sz="4" w:space="0" w:color="000000"/>
            </w:tcBorders>
            <w:shd w:val="clear" w:color="auto" w:fill="FDCB7D"/>
            <w:tcMar>
              <w:top w:w="10" w:type="dxa"/>
              <w:left w:w="10" w:type="dxa"/>
              <w:bottom w:w="0" w:type="dxa"/>
              <w:right w:w="10" w:type="dxa"/>
            </w:tcMar>
            <w:vAlign w:val="center"/>
            <w:hideMark/>
          </w:tcPr>
          <w:p w14:paraId="77309D6A" w14:textId="77777777" w:rsidR="005D2F0A" w:rsidRPr="003B029C" w:rsidRDefault="005D2F0A" w:rsidP="005D2F0A">
            <w:pPr>
              <w:pStyle w:val="TableTextCentered"/>
            </w:pPr>
            <w:r w:rsidRPr="003B029C">
              <w:t>57%</w:t>
            </w:r>
          </w:p>
        </w:tc>
        <w:tc>
          <w:tcPr>
            <w:tcW w:w="726" w:type="dxa"/>
            <w:tcBorders>
              <w:top w:val="single" w:sz="4" w:space="0" w:color="000000"/>
              <w:left w:val="single" w:sz="4" w:space="0" w:color="000000"/>
              <w:bottom w:val="single" w:sz="4" w:space="0" w:color="000000"/>
              <w:right w:val="single" w:sz="4" w:space="0" w:color="000000"/>
            </w:tcBorders>
            <w:shd w:val="clear" w:color="auto" w:fill="C4DA81"/>
            <w:tcMar>
              <w:top w:w="10" w:type="dxa"/>
              <w:left w:w="10" w:type="dxa"/>
              <w:bottom w:w="0" w:type="dxa"/>
              <w:right w:w="10" w:type="dxa"/>
            </w:tcMar>
            <w:vAlign w:val="center"/>
            <w:hideMark/>
          </w:tcPr>
          <w:p w14:paraId="1F13F322" w14:textId="77777777" w:rsidR="005D2F0A" w:rsidRPr="003B029C" w:rsidRDefault="005D2F0A" w:rsidP="005D2F0A">
            <w:pPr>
              <w:pStyle w:val="TableTextCentered"/>
            </w:pPr>
            <w:r w:rsidRPr="003B029C">
              <w:t>84%</w:t>
            </w:r>
          </w:p>
        </w:tc>
        <w:tc>
          <w:tcPr>
            <w:tcW w:w="726" w:type="dxa"/>
            <w:tcBorders>
              <w:top w:val="single" w:sz="4" w:space="0" w:color="000000"/>
              <w:left w:val="single" w:sz="4" w:space="0" w:color="000000"/>
              <w:bottom w:val="single" w:sz="4" w:space="0" w:color="000000"/>
              <w:right w:val="single" w:sz="4" w:space="0" w:color="000000"/>
            </w:tcBorders>
            <w:shd w:val="clear" w:color="auto" w:fill="F3E884"/>
            <w:tcMar>
              <w:top w:w="10" w:type="dxa"/>
              <w:left w:w="10" w:type="dxa"/>
              <w:bottom w:w="0" w:type="dxa"/>
              <w:right w:w="10" w:type="dxa"/>
            </w:tcMar>
            <w:vAlign w:val="center"/>
            <w:hideMark/>
          </w:tcPr>
          <w:p w14:paraId="5B631586" w14:textId="77777777" w:rsidR="005D2F0A" w:rsidRPr="003B029C" w:rsidRDefault="005D2F0A" w:rsidP="005D2F0A">
            <w:pPr>
              <w:pStyle w:val="TableTextCentered"/>
            </w:pPr>
            <w:r w:rsidRPr="003B029C">
              <w:t>76%</w:t>
            </w:r>
          </w:p>
        </w:tc>
        <w:tc>
          <w:tcPr>
            <w:tcW w:w="726" w:type="dxa"/>
            <w:tcBorders>
              <w:top w:val="single" w:sz="4" w:space="0" w:color="000000"/>
              <w:left w:val="single" w:sz="4" w:space="0" w:color="000000"/>
              <w:bottom w:val="single" w:sz="4" w:space="0" w:color="000000"/>
              <w:right w:val="single" w:sz="4" w:space="0" w:color="000000"/>
            </w:tcBorders>
            <w:shd w:val="clear" w:color="auto" w:fill="F9816F"/>
            <w:tcMar>
              <w:top w:w="10" w:type="dxa"/>
              <w:left w:w="10" w:type="dxa"/>
              <w:bottom w:w="0" w:type="dxa"/>
              <w:right w:w="10" w:type="dxa"/>
            </w:tcMar>
            <w:vAlign w:val="center"/>
            <w:hideMark/>
          </w:tcPr>
          <w:p w14:paraId="033D9C09" w14:textId="77777777" w:rsidR="005D2F0A" w:rsidRPr="003B029C" w:rsidRDefault="005D2F0A" w:rsidP="005D2F0A">
            <w:pPr>
              <w:pStyle w:val="TableTextCentered"/>
            </w:pPr>
            <w:r w:rsidRPr="003B029C">
              <w:t>17%</w:t>
            </w:r>
          </w:p>
        </w:tc>
        <w:tc>
          <w:tcPr>
            <w:tcW w:w="726" w:type="dxa"/>
            <w:tcBorders>
              <w:top w:val="single" w:sz="4" w:space="0" w:color="000000"/>
              <w:left w:val="single" w:sz="4" w:space="0" w:color="000000"/>
              <w:bottom w:val="single" w:sz="4" w:space="0" w:color="000000"/>
              <w:right w:val="single" w:sz="4" w:space="0" w:color="000000"/>
            </w:tcBorders>
            <w:shd w:val="clear" w:color="auto" w:fill="FDCF7E"/>
            <w:tcMar>
              <w:top w:w="10" w:type="dxa"/>
              <w:left w:w="10" w:type="dxa"/>
              <w:bottom w:w="0" w:type="dxa"/>
              <w:right w:w="10" w:type="dxa"/>
            </w:tcMar>
            <w:vAlign w:val="center"/>
            <w:hideMark/>
          </w:tcPr>
          <w:p w14:paraId="6D97BD63" w14:textId="77777777" w:rsidR="005D2F0A" w:rsidRPr="003B029C" w:rsidRDefault="005D2F0A" w:rsidP="005D2F0A">
            <w:pPr>
              <w:pStyle w:val="TableTextCentered"/>
            </w:pPr>
            <w:r w:rsidRPr="003B029C">
              <w:t>59%</w:t>
            </w:r>
          </w:p>
        </w:tc>
        <w:tc>
          <w:tcPr>
            <w:tcW w:w="726" w:type="dxa"/>
            <w:tcBorders>
              <w:top w:val="single" w:sz="4" w:space="0" w:color="000000"/>
              <w:left w:val="single" w:sz="4" w:space="0" w:color="000000"/>
              <w:bottom w:val="single" w:sz="4" w:space="0" w:color="000000"/>
              <w:right w:val="single" w:sz="4" w:space="0" w:color="000000"/>
            </w:tcBorders>
            <w:shd w:val="clear" w:color="auto" w:fill="82C77D"/>
            <w:tcMar>
              <w:top w:w="10" w:type="dxa"/>
              <w:left w:w="10" w:type="dxa"/>
              <w:bottom w:w="0" w:type="dxa"/>
              <w:right w:w="10" w:type="dxa"/>
            </w:tcMar>
            <w:vAlign w:val="center"/>
            <w:hideMark/>
          </w:tcPr>
          <w:p w14:paraId="7149810A" w14:textId="77777777" w:rsidR="005D2F0A" w:rsidRPr="003B029C" w:rsidRDefault="005D2F0A" w:rsidP="005D2F0A">
            <w:pPr>
              <w:pStyle w:val="TableTextCentered"/>
            </w:pPr>
            <w:r w:rsidRPr="003B029C">
              <w:t>95%</w:t>
            </w:r>
          </w:p>
        </w:tc>
      </w:tr>
      <w:tr w:rsidR="005D2F0A" w:rsidRPr="003B029C" w14:paraId="1DA2D32A" w14:textId="77777777" w:rsidTr="00394A1C">
        <w:trPr>
          <w:cantSplit/>
          <w:jc w:val="center"/>
        </w:trPr>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D6D426" w14:textId="77777777" w:rsidR="005D2F0A" w:rsidRPr="003B029C" w:rsidRDefault="005D2F0A" w:rsidP="00F8081C">
            <w:pPr>
              <w:pStyle w:val="TableText"/>
            </w:pPr>
            <w:r w:rsidRPr="003B029C">
              <w:t xml:space="preserve">The </w:t>
            </w:r>
            <w:proofErr w:type="spellStart"/>
            <w:r w:rsidRPr="003B029C">
              <w:t>noninstructional</w:t>
            </w:r>
            <w:proofErr w:type="spellEnd"/>
            <w:r w:rsidRPr="003B029C">
              <w:t xml:space="preserve"> time provided for teachers in my school is sufficient.</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4B956AB4" w14:textId="77777777" w:rsidR="005D2F0A" w:rsidRPr="003B029C" w:rsidRDefault="005D2F0A" w:rsidP="005D2F0A">
            <w:pPr>
              <w:pStyle w:val="TableTextCentered"/>
            </w:pPr>
            <w:r w:rsidRPr="003B029C">
              <w:t>51%</w:t>
            </w:r>
          </w:p>
        </w:tc>
        <w:tc>
          <w:tcPr>
            <w:tcW w:w="726" w:type="dxa"/>
            <w:tcBorders>
              <w:top w:val="single" w:sz="4" w:space="0" w:color="000000"/>
              <w:left w:val="single" w:sz="4" w:space="0" w:color="000000"/>
              <w:bottom w:val="single" w:sz="4" w:space="0" w:color="000000"/>
              <w:right w:val="single" w:sz="4" w:space="0" w:color="000000"/>
            </w:tcBorders>
            <w:shd w:val="clear" w:color="auto" w:fill="E1E383"/>
            <w:tcMar>
              <w:top w:w="10" w:type="dxa"/>
              <w:left w:w="10" w:type="dxa"/>
              <w:bottom w:w="0" w:type="dxa"/>
              <w:right w:w="10" w:type="dxa"/>
            </w:tcMar>
            <w:vAlign w:val="center"/>
            <w:hideMark/>
          </w:tcPr>
          <w:p w14:paraId="3E2B5E5F" w14:textId="77777777" w:rsidR="005D2F0A" w:rsidRPr="003B029C" w:rsidRDefault="005D2F0A" w:rsidP="005D2F0A">
            <w:pPr>
              <w:pStyle w:val="TableTextCentered"/>
            </w:pPr>
            <w:r w:rsidRPr="003B029C">
              <w:t>79%</w:t>
            </w:r>
          </w:p>
        </w:tc>
        <w:tc>
          <w:tcPr>
            <w:tcW w:w="726" w:type="dxa"/>
            <w:tcBorders>
              <w:top w:val="single" w:sz="4" w:space="0" w:color="000000"/>
              <w:left w:val="single" w:sz="4" w:space="0" w:color="000000"/>
              <w:bottom w:val="single" w:sz="4" w:space="0" w:color="000000"/>
              <w:right w:val="single" w:sz="4" w:space="0" w:color="000000"/>
            </w:tcBorders>
            <w:shd w:val="clear" w:color="auto" w:fill="FCBC7B"/>
            <w:tcMar>
              <w:top w:w="10" w:type="dxa"/>
              <w:left w:w="10" w:type="dxa"/>
              <w:bottom w:w="0" w:type="dxa"/>
              <w:right w:w="10" w:type="dxa"/>
            </w:tcMar>
            <w:vAlign w:val="center"/>
            <w:hideMark/>
          </w:tcPr>
          <w:p w14:paraId="20D03A54" w14:textId="77777777" w:rsidR="005D2F0A" w:rsidRPr="003B029C" w:rsidRDefault="005D2F0A" w:rsidP="005D2F0A">
            <w:pPr>
              <w:pStyle w:val="TableTextCentered"/>
            </w:pPr>
            <w:r w:rsidRPr="003B029C">
              <w:t>49%</w:t>
            </w:r>
          </w:p>
        </w:tc>
        <w:tc>
          <w:tcPr>
            <w:tcW w:w="726" w:type="dxa"/>
            <w:tcBorders>
              <w:top w:val="single" w:sz="4" w:space="0" w:color="000000"/>
              <w:left w:val="single" w:sz="4" w:space="0" w:color="000000"/>
              <w:bottom w:val="single" w:sz="4" w:space="0" w:color="000000"/>
              <w:right w:val="single" w:sz="4" w:space="0" w:color="000000"/>
            </w:tcBorders>
            <w:shd w:val="clear" w:color="auto" w:fill="FDD27F"/>
            <w:tcMar>
              <w:top w:w="10" w:type="dxa"/>
              <w:left w:w="10" w:type="dxa"/>
              <w:bottom w:w="0" w:type="dxa"/>
              <w:right w:w="10" w:type="dxa"/>
            </w:tcMar>
            <w:vAlign w:val="center"/>
            <w:hideMark/>
          </w:tcPr>
          <w:p w14:paraId="6F5A7DDB" w14:textId="77777777" w:rsidR="005D2F0A" w:rsidRPr="003B029C" w:rsidRDefault="005D2F0A" w:rsidP="005D2F0A">
            <w:pPr>
              <w:pStyle w:val="TableTextCentered"/>
            </w:pPr>
            <w:r w:rsidRPr="003B029C">
              <w:t>61%</w:t>
            </w:r>
          </w:p>
        </w:tc>
        <w:tc>
          <w:tcPr>
            <w:tcW w:w="726" w:type="dxa"/>
            <w:tcBorders>
              <w:top w:val="single" w:sz="4" w:space="0" w:color="000000"/>
              <w:left w:val="single" w:sz="4" w:space="0" w:color="000000"/>
              <w:bottom w:val="single" w:sz="4" w:space="0" w:color="000000"/>
              <w:right w:val="single" w:sz="4" w:space="0" w:color="000000"/>
            </w:tcBorders>
            <w:shd w:val="clear" w:color="auto" w:fill="FEDF81"/>
            <w:tcMar>
              <w:top w:w="10" w:type="dxa"/>
              <w:left w:w="10" w:type="dxa"/>
              <w:bottom w:w="0" w:type="dxa"/>
              <w:right w:w="10" w:type="dxa"/>
            </w:tcMar>
            <w:vAlign w:val="center"/>
            <w:hideMark/>
          </w:tcPr>
          <w:p w14:paraId="7D9B367D" w14:textId="77777777" w:rsidR="005D2F0A" w:rsidRPr="003B029C" w:rsidRDefault="005D2F0A" w:rsidP="005D2F0A">
            <w:pPr>
              <w:pStyle w:val="TableTextCentered"/>
            </w:pPr>
            <w:r w:rsidRPr="003B029C">
              <w:t>68%</w:t>
            </w:r>
          </w:p>
        </w:tc>
        <w:tc>
          <w:tcPr>
            <w:tcW w:w="726" w:type="dxa"/>
            <w:tcBorders>
              <w:top w:val="single" w:sz="4" w:space="0" w:color="000000"/>
              <w:left w:val="single" w:sz="4" w:space="0" w:color="000000"/>
              <w:bottom w:val="single" w:sz="4" w:space="0" w:color="000000"/>
              <w:right w:val="single" w:sz="4" w:space="0" w:color="000000"/>
            </w:tcBorders>
            <w:shd w:val="clear" w:color="auto" w:fill="FEE783"/>
            <w:tcMar>
              <w:top w:w="10" w:type="dxa"/>
              <w:left w:w="10" w:type="dxa"/>
              <w:bottom w:w="0" w:type="dxa"/>
              <w:right w:w="10" w:type="dxa"/>
            </w:tcMar>
            <w:vAlign w:val="center"/>
            <w:hideMark/>
          </w:tcPr>
          <w:p w14:paraId="46864408" w14:textId="77777777" w:rsidR="005D2F0A" w:rsidRPr="003B029C" w:rsidRDefault="005D2F0A" w:rsidP="005D2F0A">
            <w:pPr>
              <w:pStyle w:val="TableTextCentered"/>
            </w:pPr>
            <w:r w:rsidRPr="003B029C">
              <w:t>72%</w:t>
            </w:r>
          </w:p>
        </w:tc>
        <w:tc>
          <w:tcPr>
            <w:tcW w:w="726" w:type="dxa"/>
            <w:tcBorders>
              <w:top w:val="single" w:sz="4" w:space="0" w:color="000000"/>
              <w:left w:val="single" w:sz="4" w:space="0" w:color="000000"/>
              <w:bottom w:val="single" w:sz="4" w:space="0" w:color="000000"/>
              <w:right w:val="single" w:sz="4" w:space="0" w:color="000000"/>
            </w:tcBorders>
            <w:shd w:val="clear" w:color="auto" w:fill="FCBA7A"/>
            <w:tcMar>
              <w:top w:w="10" w:type="dxa"/>
              <w:left w:w="10" w:type="dxa"/>
              <w:bottom w:w="0" w:type="dxa"/>
              <w:right w:w="10" w:type="dxa"/>
            </w:tcMar>
            <w:vAlign w:val="center"/>
            <w:hideMark/>
          </w:tcPr>
          <w:p w14:paraId="27ECD308" w14:textId="77777777" w:rsidR="005D2F0A" w:rsidRPr="003B029C" w:rsidRDefault="005D2F0A" w:rsidP="005D2F0A">
            <w:pPr>
              <w:pStyle w:val="TableTextCentered"/>
            </w:pPr>
            <w:r w:rsidRPr="003B029C">
              <w:t>48%</w:t>
            </w:r>
          </w:p>
        </w:tc>
        <w:tc>
          <w:tcPr>
            <w:tcW w:w="726" w:type="dxa"/>
            <w:tcBorders>
              <w:top w:val="single" w:sz="4" w:space="0" w:color="000000"/>
              <w:left w:val="single" w:sz="4" w:space="0" w:color="000000"/>
              <w:bottom w:val="single" w:sz="4" w:space="0" w:color="000000"/>
              <w:right w:val="single" w:sz="4" w:space="0" w:color="000000"/>
            </w:tcBorders>
            <w:shd w:val="clear" w:color="auto" w:fill="63BE7B"/>
            <w:tcMar>
              <w:top w:w="10" w:type="dxa"/>
              <w:left w:w="10" w:type="dxa"/>
              <w:bottom w:w="0" w:type="dxa"/>
              <w:right w:w="10" w:type="dxa"/>
            </w:tcMar>
            <w:vAlign w:val="center"/>
            <w:hideMark/>
          </w:tcPr>
          <w:p w14:paraId="43689181" w14:textId="77777777" w:rsidR="005D2F0A" w:rsidRPr="003B029C" w:rsidRDefault="005D2F0A" w:rsidP="005D2F0A">
            <w:pPr>
              <w:pStyle w:val="TableTextCentered"/>
            </w:pPr>
            <w:r w:rsidRPr="003B029C">
              <w:t>100%</w:t>
            </w:r>
          </w:p>
        </w:tc>
      </w:tr>
      <w:tr w:rsidR="005D2F0A" w:rsidRPr="003B029C" w14:paraId="44FDA0F7" w14:textId="77777777" w:rsidTr="00394A1C">
        <w:trPr>
          <w:cantSplit/>
          <w:jc w:val="center"/>
        </w:trPr>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8BA8CF" w14:textId="77777777" w:rsidR="005D2F0A" w:rsidRPr="003B029C" w:rsidRDefault="005D2F0A" w:rsidP="00F8081C">
            <w:pPr>
              <w:pStyle w:val="TableText"/>
            </w:pPr>
            <w:r w:rsidRPr="003B029C">
              <w:t>Parents</w:t>
            </w:r>
            <w:r>
              <w:t xml:space="preserve"> or </w:t>
            </w:r>
            <w:r w:rsidRPr="003B029C">
              <w:t>guardians support teachers, contributing to their success with students.</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2AD7C9AB" w14:textId="77777777" w:rsidR="005D2F0A" w:rsidRPr="003B029C" w:rsidRDefault="005D2F0A" w:rsidP="005D2F0A">
            <w:pPr>
              <w:pStyle w:val="TableTextCentered"/>
            </w:pPr>
            <w:r w:rsidRPr="003B029C">
              <w:t>57%</w:t>
            </w:r>
          </w:p>
        </w:tc>
        <w:tc>
          <w:tcPr>
            <w:tcW w:w="726" w:type="dxa"/>
            <w:tcBorders>
              <w:top w:val="single" w:sz="4" w:space="0" w:color="000000"/>
              <w:left w:val="single" w:sz="4" w:space="0" w:color="000000"/>
              <w:bottom w:val="single" w:sz="4" w:space="0" w:color="000000"/>
              <w:right w:val="single" w:sz="4" w:space="0" w:color="000000"/>
            </w:tcBorders>
            <w:shd w:val="clear" w:color="auto" w:fill="63BE7B"/>
            <w:tcMar>
              <w:top w:w="10" w:type="dxa"/>
              <w:left w:w="10" w:type="dxa"/>
              <w:bottom w:w="0" w:type="dxa"/>
              <w:right w:w="10" w:type="dxa"/>
            </w:tcMar>
            <w:vAlign w:val="center"/>
            <w:hideMark/>
          </w:tcPr>
          <w:p w14:paraId="33606F00" w14:textId="77777777" w:rsidR="005D2F0A" w:rsidRPr="003B029C" w:rsidRDefault="005D2F0A" w:rsidP="005D2F0A">
            <w:pPr>
              <w:pStyle w:val="TableTextCentered"/>
            </w:pPr>
            <w:r w:rsidRPr="003B029C">
              <w:t>100%</w:t>
            </w:r>
          </w:p>
        </w:tc>
        <w:tc>
          <w:tcPr>
            <w:tcW w:w="726" w:type="dxa"/>
            <w:tcBorders>
              <w:top w:val="single" w:sz="4" w:space="0" w:color="000000"/>
              <w:left w:val="single" w:sz="4" w:space="0" w:color="000000"/>
              <w:bottom w:val="single" w:sz="4" w:space="0" w:color="000000"/>
              <w:right w:val="single" w:sz="4" w:space="0" w:color="000000"/>
            </w:tcBorders>
            <w:shd w:val="clear" w:color="auto" w:fill="FA9373"/>
            <w:tcMar>
              <w:top w:w="10" w:type="dxa"/>
              <w:left w:w="10" w:type="dxa"/>
              <w:bottom w:w="0" w:type="dxa"/>
              <w:right w:w="10" w:type="dxa"/>
            </w:tcMar>
            <w:vAlign w:val="center"/>
            <w:hideMark/>
          </w:tcPr>
          <w:p w14:paraId="158F3097" w14:textId="77777777" w:rsidR="005D2F0A" w:rsidRPr="003B029C" w:rsidRDefault="005D2F0A" w:rsidP="005D2F0A">
            <w:pPr>
              <w:pStyle w:val="TableTextCentered"/>
            </w:pPr>
            <w:r w:rsidRPr="003B029C">
              <w:t>27%</w:t>
            </w:r>
          </w:p>
        </w:tc>
        <w:tc>
          <w:tcPr>
            <w:tcW w:w="726" w:type="dxa"/>
            <w:tcBorders>
              <w:top w:val="single" w:sz="4" w:space="0" w:color="000000"/>
              <w:left w:val="single" w:sz="4" w:space="0" w:color="000000"/>
              <w:bottom w:val="single" w:sz="4" w:space="0" w:color="000000"/>
              <w:right w:val="single" w:sz="4" w:space="0" w:color="000000"/>
            </w:tcBorders>
            <w:shd w:val="clear" w:color="auto" w:fill="A5D27F"/>
            <w:tcMar>
              <w:top w:w="10" w:type="dxa"/>
              <w:left w:w="10" w:type="dxa"/>
              <w:bottom w:w="0" w:type="dxa"/>
              <w:right w:w="10" w:type="dxa"/>
            </w:tcMar>
            <w:vAlign w:val="center"/>
            <w:hideMark/>
          </w:tcPr>
          <w:p w14:paraId="3147BF50" w14:textId="77777777" w:rsidR="005D2F0A" w:rsidRPr="003B029C" w:rsidRDefault="005D2F0A" w:rsidP="005D2F0A">
            <w:pPr>
              <w:pStyle w:val="TableTextCentered"/>
            </w:pPr>
            <w:r w:rsidRPr="003B029C">
              <w:t>89%</w:t>
            </w:r>
          </w:p>
        </w:tc>
        <w:tc>
          <w:tcPr>
            <w:tcW w:w="726" w:type="dxa"/>
            <w:tcBorders>
              <w:top w:val="single" w:sz="4" w:space="0" w:color="000000"/>
              <w:left w:val="single" w:sz="4" w:space="0" w:color="000000"/>
              <w:bottom w:val="single" w:sz="4" w:space="0" w:color="000000"/>
              <w:right w:val="single" w:sz="4" w:space="0" w:color="000000"/>
            </w:tcBorders>
            <w:shd w:val="clear" w:color="auto" w:fill="E7E583"/>
            <w:tcMar>
              <w:top w:w="10" w:type="dxa"/>
              <w:left w:w="10" w:type="dxa"/>
              <w:bottom w:w="0" w:type="dxa"/>
              <w:right w:w="10" w:type="dxa"/>
            </w:tcMar>
            <w:vAlign w:val="center"/>
            <w:hideMark/>
          </w:tcPr>
          <w:p w14:paraId="28832B38" w14:textId="77777777" w:rsidR="005D2F0A" w:rsidRPr="003B029C" w:rsidRDefault="005D2F0A" w:rsidP="005D2F0A">
            <w:pPr>
              <w:pStyle w:val="TableTextCentered"/>
            </w:pPr>
            <w:r w:rsidRPr="003B029C">
              <w:t>78%</w:t>
            </w:r>
          </w:p>
        </w:tc>
        <w:tc>
          <w:tcPr>
            <w:tcW w:w="726" w:type="dxa"/>
            <w:tcBorders>
              <w:top w:val="single" w:sz="4" w:space="0" w:color="000000"/>
              <w:left w:val="single" w:sz="4" w:space="0" w:color="000000"/>
              <w:bottom w:val="single" w:sz="4" w:space="0" w:color="000000"/>
              <w:right w:val="single" w:sz="4" w:space="0" w:color="000000"/>
            </w:tcBorders>
            <w:shd w:val="clear" w:color="auto" w:fill="F9816F"/>
            <w:tcMar>
              <w:top w:w="10" w:type="dxa"/>
              <w:left w:w="10" w:type="dxa"/>
              <w:bottom w:w="0" w:type="dxa"/>
              <w:right w:w="10" w:type="dxa"/>
            </w:tcMar>
            <w:vAlign w:val="center"/>
            <w:hideMark/>
          </w:tcPr>
          <w:p w14:paraId="4B1DBDF0" w14:textId="77777777" w:rsidR="005D2F0A" w:rsidRPr="003B029C" w:rsidRDefault="005D2F0A" w:rsidP="005D2F0A">
            <w:pPr>
              <w:pStyle w:val="TableTextCentered"/>
            </w:pPr>
            <w:r w:rsidRPr="003B029C">
              <w:t>17%</w:t>
            </w:r>
          </w:p>
        </w:tc>
        <w:tc>
          <w:tcPr>
            <w:tcW w:w="726" w:type="dxa"/>
            <w:tcBorders>
              <w:top w:val="single" w:sz="4" w:space="0" w:color="000000"/>
              <w:left w:val="single" w:sz="4" w:space="0" w:color="000000"/>
              <w:bottom w:val="single" w:sz="4" w:space="0" w:color="000000"/>
              <w:right w:val="single" w:sz="4" w:space="0" w:color="000000"/>
            </w:tcBorders>
            <w:shd w:val="clear" w:color="auto" w:fill="FFEB84"/>
            <w:tcMar>
              <w:top w:w="10" w:type="dxa"/>
              <w:left w:w="10" w:type="dxa"/>
              <w:bottom w:w="0" w:type="dxa"/>
              <w:right w:w="10" w:type="dxa"/>
            </w:tcMar>
            <w:vAlign w:val="center"/>
            <w:hideMark/>
          </w:tcPr>
          <w:p w14:paraId="4F0C7BAD" w14:textId="77777777" w:rsidR="005D2F0A" w:rsidRPr="003B029C" w:rsidRDefault="005D2F0A" w:rsidP="005D2F0A">
            <w:pPr>
              <w:pStyle w:val="TableTextCentered"/>
            </w:pPr>
            <w:r w:rsidRPr="003B029C">
              <w:t>74%</w:t>
            </w:r>
          </w:p>
        </w:tc>
        <w:tc>
          <w:tcPr>
            <w:tcW w:w="726" w:type="dxa"/>
            <w:tcBorders>
              <w:top w:val="single" w:sz="4" w:space="0" w:color="000000"/>
              <w:left w:val="single" w:sz="4" w:space="0" w:color="000000"/>
              <w:bottom w:val="single" w:sz="4" w:space="0" w:color="000000"/>
              <w:right w:val="single" w:sz="4" w:space="0" w:color="000000"/>
            </w:tcBorders>
            <w:shd w:val="clear" w:color="auto" w:fill="82C77D"/>
            <w:tcMar>
              <w:top w:w="10" w:type="dxa"/>
              <w:left w:w="10" w:type="dxa"/>
              <w:bottom w:w="0" w:type="dxa"/>
              <w:right w:w="10" w:type="dxa"/>
            </w:tcMar>
            <w:vAlign w:val="center"/>
            <w:hideMark/>
          </w:tcPr>
          <w:p w14:paraId="2CF16D5F" w14:textId="77777777" w:rsidR="005D2F0A" w:rsidRPr="003B029C" w:rsidRDefault="005D2F0A" w:rsidP="005D2F0A">
            <w:pPr>
              <w:pStyle w:val="TableTextCentered"/>
            </w:pPr>
            <w:r w:rsidRPr="003B029C">
              <w:t>95%</w:t>
            </w:r>
          </w:p>
        </w:tc>
      </w:tr>
      <w:tr w:rsidR="005D2F0A" w:rsidRPr="003B029C" w14:paraId="030FE3BA" w14:textId="77777777" w:rsidTr="00394A1C">
        <w:trPr>
          <w:cantSplit/>
          <w:jc w:val="center"/>
        </w:trPr>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14FA32" w14:textId="77777777" w:rsidR="005D2F0A" w:rsidRPr="003B029C" w:rsidRDefault="005D2F0A" w:rsidP="00F8081C">
            <w:pPr>
              <w:pStyle w:val="TableText"/>
            </w:pPr>
            <w:r w:rsidRPr="003B029C">
              <w:t>The community we serve is supportive of this school.</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2CCF4188" w14:textId="77777777" w:rsidR="005D2F0A" w:rsidRPr="003B029C" w:rsidRDefault="005D2F0A" w:rsidP="005D2F0A">
            <w:pPr>
              <w:pStyle w:val="TableTextCentered"/>
            </w:pPr>
            <w:r w:rsidRPr="003B029C">
              <w:t>70%</w:t>
            </w:r>
          </w:p>
        </w:tc>
        <w:tc>
          <w:tcPr>
            <w:tcW w:w="726" w:type="dxa"/>
            <w:tcBorders>
              <w:top w:val="single" w:sz="4" w:space="0" w:color="000000"/>
              <w:left w:val="single" w:sz="4" w:space="0" w:color="000000"/>
              <w:bottom w:val="single" w:sz="4" w:space="0" w:color="000000"/>
              <w:right w:val="single" w:sz="4" w:space="0" w:color="000000"/>
            </w:tcBorders>
            <w:shd w:val="clear" w:color="auto" w:fill="82C77D"/>
            <w:tcMar>
              <w:top w:w="10" w:type="dxa"/>
              <w:left w:w="10" w:type="dxa"/>
              <w:bottom w:w="0" w:type="dxa"/>
              <w:right w:w="10" w:type="dxa"/>
            </w:tcMar>
            <w:vAlign w:val="center"/>
            <w:hideMark/>
          </w:tcPr>
          <w:p w14:paraId="2611D16E" w14:textId="77777777" w:rsidR="005D2F0A" w:rsidRPr="003B029C" w:rsidRDefault="005D2F0A" w:rsidP="005D2F0A">
            <w:pPr>
              <w:pStyle w:val="TableTextCentered"/>
            </w:pPr>
            <w:r w:rsidRPr="003B029C">
              <w:t>95%</w:t>
            </w:r>
          </w:p>
        </w:tc>
        <w:tc>
          <w:tcPr>
            <w:tcW w:w="726" w:type="dxa"/>
            <w:tcBorders>
              <w:top w:val="single" w:sz="4" w:space="0" w:color="000000"/>
              <w:left w:val="single" w:sz="4" w:space="0" w:color="000000"/>
              <w:bottom w:val="single" w:sz="4" w:space="0" w:color="000000"/>
              <w:right w:val="single" w:sz="4" w:space="0" w:color="000000"/>
            </w:tcBorders>
            <w:shd w:val="clear" w:color="auto" w:fill="FBAA77"/>
            <w:tcMar>
              <w:top w:w="10" w:type="dxa"/>
              <w:left w:w="10" w:type="dxa"/>
              <w:bottom w:w="0" w:type="dxa"/>
              <w:right w:w="10" w:type="dxa"/>
            </w:tcMar>
            <w:vAlign w:val="center"/>
            <w:hideMark/>
          </w:tcPr>
          <w:p w14:paraId="149C2655" w14:textId="77777777" w:rsidR="005D2F0A" w:rsidRPr="003B029C" w:rsidRDefault="005D2F0A" w:rsidP="005D2F0A">
            <w:pPr>
              <w:pStyle w:val="TableTextCentered"/>
            </w:pPr>
            <w:r w:rsidRPr="003B029C">
              <w:t>39%</w:t>
            </w:r>
          </w:p>
        </w:tc>
        <w:tc>
          <w:tcPr>
            <w:tcW w:w="726" w:type="dxa"/>
            <w:tcBorders>
              <w:top w:val="single" w:sz="4" w:space="0" w:color="000000"/>
              <w:left w:val="single" w:sz="4" w:space="0" w:color="000000"/>
              <w:bottom w:val="single" w:sz="4" w:space="0" w:color="000000"/>
              <w:right w:val="single" w:sz="4" w:space="0" w:color="000000"/>
            </w:tcBorders>
            <w:shd w:val="clear" w:color="auto" w:fill="88C97E"/>
            <w:tcMar>
              <w:top w:w="10" w:type="dxa"/>
              <w:left w:w="10" w:type="dxa"/>
              <w:bottom w:w="0" w:type="dxa"/>
              <w:right w:w="10" w:type="dxa"/>
            </w:tcMar>
            <w:vAlign w:val="center"/>
            <w:hideMark/>
          </w:tcPr>
          <w:p w14:paraId="4577354A" w14:textId="77777777" w:rsidR="005D2F0A" w:rsidRPr="003B029C" w:rsidRDefault="005D2F0A" w:rsidP="005D2F0A">
            <w:pPr>
              <w:pStyle w:val="TableTextCentered"/>
            </w:pPr>
            <w:r w:rsidRPr="003B029C">
              <w:t>94%</w:t>
            </w:r>
          </w:p>
        </w:tc>
        <w:tc>
          <w:tcPr>
            <w:tcW w:w="726" w:type="dxa"/>
            <w:tcBorders>
              <w:top w:val="single" w:sz="4" w:space="0" w:color="000000"/>
              <w:left w:val="single" w:sz="4" w:space="0" w:color="000000"/>
              <w:bottom w:val="single" w:sz="4" w:space="0" w:color="000000"/>
              <w:right w:val="single" w:sz="4" w:space="0" w:color="000000"/>
            </w:tcBorders>
            <w:shd w:val="clear" w:color="auto" w:fill="D0DE82"/>
            <w:tcMar>
              <w:top w:w="10" w:type="dxa"/>
              <w:left w:w="10" w:type="dxa"/>
              <w:bottom w:w="0" w:type="dxa"/>
              <w:right w:w="10" w:type="dxa"/>
            </w:tcMar>
            <w:vAlign w:val="center"/>
            <w:hideMark/>
          </w:tcPr>
          <w:p w14:paraId="09442A62" w14:textId="77777777" w:rsidR="005D2F0A" w:rsidRPr="003B029C" w:rsidRDefault="005D2F0A" w:rsidP="005D2F0A">
            <w:pPr>
              <w:pStyle w:val="TableTextCentered"/>
            </w:pPr>
            <w:r w:rsidRPr="003B029C">
              <w:t>82%</w:t>
            </w:r>
          </w:p>
        </w:tc>
        <w:tc>
          <w:tcPr>
            <w:tcW w:w="726" w:type="dxa"/>
            <w:tcBorders>
              <w:top w:val="single" w:sz="4" w:space="0" w:color="000000"/>
              <w:left w:val="single" w:sz="4" w:space="0" w:color="000000"/>
              <w:bottom w:val="single" w:sz="4" w:space="0" w:color="000000"/>
              <w:right w:val="single" w:sz="4" w:space="0" w:color="000000"/>
            </w:tcBorders>
            <w:shd w:val="clear" w:color="auto" w:fill="F8796E"/>
            <w:tcMar>
              <w:top w:w="10" w:type="dxa"/>
              <w:left w:w="10" w:type="dxa"/>
              <w:bottom w:w="0" w:type="dxa"/>
              <w:right w:w="10" w:type="dxa"/>
            </w:tcMar>
            <w:vAlign w:val="center"/>
            <w:hideMark/>
          </w:tcPr>
          <w:p w14:paraId="171AA48E" w14:textId="77777777" w:rsidR="005D2F0A" w:rsidRPr="003B029C" w:rsidRDefault="005D2F0A" w:rsidP="005D2F0A">
            <w:pPr>
              <w:pStyle w:val="TableTextCentered"/>
            </w:pPr>
            <w:r w:rsidRPr="003B029C">
              <w:t>13%</w:t>
            </w:r>
          </w:p>
        </w:tc>
        <w:tc>
          <w:tcPr>
            <w:tcW w:w="726" w:type="dxa"/>
            <w:tcBorders>
              <w:top w:val="single" w:sz="4" w:space="0" w:color="000000"/>
              <w:left w:val="single" w:sz="4" w:space="0" w:color="000000"/>
              <w:bottom w:val="single" w:sz="4" w:space="0" w:color="000000"/>
              <w:right w:val="single" w:sz="4" w:space="0" w:color="000000"/>
            </w:tcBorders>
            <w:shd w:val="clear" w:color="auto" w:fill="82C77D"/>
            <w:tcMar>
              <w:top w:w="10" w:type="dxa"/>
              <w:left w:w="10" w:type="dxa"/>
              <w:bottom w:w="0" w:type="dxa"/>
              <w:right w:w="10" w:type="dxa"/>
            </w:tcMar>
            <w:vAlign w:val="center"/>
            <w:hideMark/>
          </w:tcPr>
          <w:p w14:paraId="7427A2D7" w14:textId="77777777" w:rsidR="005D2F0A" w:rsidRPr="003B029C" w:rsidRDefault="005D2F0A" w:rsidP="005D2F0A">
            <w:pPr>
              <w:pStyle w:val="TableTextCentered"/>
            </w:pPr>
            <w:r w:rsidRPr="003B029C">
              <w:t>95%</w:t>
            </w:r>
          </w:p>
        </w:tc>
        <w:tc>
          <w:tcPr>
            <w:tcW w:w="726" w:type="dxa"/>
            <w:tcBorders>
              <w:top w:val="single" w:sz="4" w:space="0" w:color="000000"/>
              <w:left w:val="single" w:sz="4" w:space="0" w:color="000000"/>
              <w:bottom w:val="single" w:sz="4" w:space="0" w:color="000000"/>
              <w:right w:val="single" w:sz="4" w:space="0" w:color="000000"/>
            </w:tcBorders>
            <w:shd w:val="clear" w:color="auto" w:fill="63BE7B"/>
            <w:tcMar>
              <w:top w:w="10" w:type="dxa"/>
              <w:left w:w="10" w:type="dxa"/>
              <w:bottom w:w="0" w:type="dxa"/>
              <w:right w:w="10" w:type="dxa"/>
            </w:tcMar>
            <w:vAlign w:val="center"/>
            <w:hideMark/>
          </w:tcPr>
          <w:p w14:paraId="2F9F0858" w14:textId="77777777" w:rsidR="005D2F0A" w:rsidRPr="003B029C" w:rsidRDefault="005D2F0A" w:rsidP="005D2F0A">
            <w:pPr>
              <w:pStyle w:val="TableTextCentered"/>
            </w:pPr>
            <w:r w:rsidRPr="003B029C">
              <w:t>100%</w:t>
            </w:r>
          </w:p>
        </w:tc>
      </w:tr>
      <w:tr w:rsidR="005D2F0A" w:rsidRPr="003B029C" w14:paraId="4BE6C740" w14:textId="77777777" w:rsidTr="00394A1C">
        <w:trPr>
          <w:cantSplit/>
          <w:jc w:val="center"/>
        </w:trPr>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FFC30" w14:textId="77777777" w:rsidR="005D2F0A" w:rsidRPr="003B029C" w:rsidRDefault="005D2F0A" w:rsidP="00F8081C">
            <w:pPr>
              <w:pStyle w:val="TableText"/>
            </w:pPr>
            <w:r w:rsidRPr="003B029C">
              <w:t>Students at this school follow rules of conduct.</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7B9A77F5" w14:textId="77777777" w:rsidR="005D2F0A" w:rsidRPr="003B029C" w:rsidRDefault="005D2F0A" w:rsidP="005D2F0A">
            <w:pPr>
              <w:pStyle w:val="TableTextCentered"/>
            </w:pPr>
            <w:r w:rsidRPr="003B029C">
              <w:t>45%</w:t>
            </w:r>
          </w:p>
        </w:tc>
        <w:tc>
          <w:tcPr>
            <w:tcW w:w="726" w:type="dxa"/>
            <w:tcBorders>
              <w:top w:val="single" w:sz="4" w:space="0" w:color="000000"/>
              <w:left w:val="single" w:sz="4" w:space="0" w:color="000000"/>
              <w:bottom w:val="single" w:sz="4" w:space="0" w:color="000000"/>
              <w:right w:val="single" w:sz="4" w:space="0" w:color="000000"/>
            </w:tcBorders>
            <w:shd w:val="clear" w:color="auto" w:fill="82C77D"/>
            <w:tcMar>
              <w:top w:w="10" w:type="dxa"/>
              <w:left w:w="10" w:type="dxa"/>
              <w:bottom w:w="0" w:type="dxa"/>
              <w:right w:w="10" w:type="dxa"/>
            </w:tcMar>
            <w:vAlign w:val="center"/>
            <w:hideMark/>
          </w:tcPr>
          <w:p w14:paraId="6FF8DD86" w14:textId="77777777" w:rsidR="005D2F0A" w:rsidRPr="003B029C" w:rsidRDefault="005D2F0A" w:rsidP="005D2F0A">
            <w:pPr>
              <w:pStyle w:val="TableTextCentered"/>
            </w:pPr>
            <w:r w:rsidRPr="003B029C">
              <w:t>95%</w:t>
            </w:r>
          </w:p>
        </w:tc>
        <w:tc>
          <w:tcPr>
            <w:tcW w:w="726" w:type="dxa"/>
            <w:tcBorders>
              <w:top w:val="single" w:sz="4" w:space="0" w:color="000000"/>
              <w:left w:val="single" w:sz="4" w:space="0" w:color="000000"/>
              <w:bottom w:val="single" w:sz="4" w:space="0" w:color="000000"/>
              <w:right w:val="single" w:sz="4" w:space="0" w:color="000000"/>
            </w:tcBorders>
            <w:shd w:val="clear" w:color="auto" w:fill="FA9E75"/>
            <w:tcMar>
              <w:top w:w="10" w:type="dxa"/>
              <w:left w:w="10" w:type="dxa"/>
              <w:bottom w:w="0" w:type="dxa"/>
              <w:right w:w="10" w:type="dxa"/>
            </w:tcMar>
            <w:vAlign w:val="center"/>
            <w:hideMark/>
          </w:tcPr>
          <w:p w14:paraId="395750B2" w14:textId="77777777" w:rsidR="005D2F0A" w:rsidRPr="003B029C" w:rsidRDefault="005D2F0A" w:rsidP="005D2F0A">
            <w:pPr>
              <w:pStyle w:val="TableTextCentered"/>
            </w:pPr>
            <w:r w:rsidRPr="003B029C">
              <w:t>33%</w:t>
            </w:r>
          </w:p>
        </w:tc>
        <w:tc>
          <w:tcPr>
            <w:tcW w:w="726" w:type="dxa"/>
            <w:tcBorders>
              <w:top w:val="single" w:sz="4" w:space="0" w:color="000000"/>
              <w:left w:val="single" w:sz="4" w:space="0" w:color="000000"/>
              <w:bottom w:val="single" w:sz="4" w:space="0" w:color="000000"/>
              <w:right w:val="single" w:sz="4" w:space="0" w:color="000000"/>
            </w:tcBorders>
            <w:shd w:val="clear" w:color="auto" w:fill="FFEB84"/>
            <w:tcMar>
              <w:top w:w="10" w:type="dxa"/>
              <w:left w:w="10" w:type="dxa"/>
              <w:bottom w:w="0" w:type="dxa"/>
              <w:right w:w="10" w:type="dxa"/>
            </w:tcMar>
            <w:vAlign w:val="center"/>
            <w:hideMark/>
          </w:tcPr>
          <w:p w14:paraId="65BF8F9C" w14:textId="77777777" w:rsidR="005D2F0A" w:rsidRPr="003B029C" w:rsidRDefault="005D2F0A" w:rsidP="005D2F0A">
            <w:pPr>
              <w:pStyle w:val="TableTextCentered"/>
            </w:pPr>
            <w:r w:rsidRPr="003B029C">
              <w:t>74%</w:t>
            </w:r>
          </w:p>
        </w:tc>
        <w:tc>
          <w:tcPr>
            <w:tcW w:w="726" w:type="dxa"/>
            <w:tcBorders>
              <w:top w:val="single" w:sz="4" w:space="0" w:color="000000"/>
              <w:left w:val="single" w:sz="4" w:space="0" w:color="000000"/>
              <w:bottom w:val="single" w:sz="4" w:space="0" w:color="000000"/>
              <w:right w:val="single" w:sz="4" w:space="0" w:color="000000"/>
            </w:tcBorders>
            <w:shd w:val="clear" w:color="auto" w:fill="A5D27F"/>
            <w:tcMar>
              <w:top w:w="10" w:type="dxa"/>
              <w:left w:w="10" w:type="dxa"/>
              <w:bottom w:w="0" w:type="dxa"/>
              <w:right w:w="10" w:type="dxa"/>
            </w:tcMar>
            <w:vAlign w:val="center"/>
            <w:hideMark/>
          </w:tcPr>
          <w:p w14:paraId="00F53070" w14:textId="77777777" w:rsidR="005D2F0A" w:rsidRPr="003B029C" w:rsidRDefault="005D2F0A" w:rsidP="005D2F0A">
            <w:pPr>
              <w:pStyle w:val="TableTextCentered"/>
            </w:pPr>
            <w:r w:rsidRPr="003B029C">
              <w:t>89%</w:t>
            </w:r>
          </w:p>
        </w:tc>
        <w:tc>
          <w:tcPr>
            <w:tcW w:w="726" w:type="dxa"/>
            <w:tcBorders>
              <w:top w:val="single" w:sz="4" w:space="0" w:color="000000"/>
              <w:left w:val="single" w:sz="4" w:space="0" w:color="000000"/>
              <w:bottom w:val="single" w:sz="4" w:space="0" w:color="000000"/>
              <w:right w:val="single" w:sz="4" w:space="0" w:color="000000"/>
            </w:tcBorders>
            <w:shd w:val="clear" w:color="auto" w:fill="F8696B"/>
            <w:tcMar>
              <w:top w:w="10" w:type="dxa"/>
              <w:left w:w="10" w:type="dxa"/>
              <w:bottom w:w="0" w:type="dxa"/>
              <w:right w:w="10" w:type="dxa"/>
            </w:tcMar>
            <w:vAlign w:val="center"/>
            <w:hideMark/>
          </w:tcPr>
          <w:p w14:paraId="594FE737" w14:textId="77777777" w:rsidR="005D2F0A" w:rsidRPr="003B029C" w:rsidRDefault="005D2F0A" w:rsidP="005D2F0A">
            <w:pPr>
              <w:pStyle w:val="TableTextCentered"/>
            </w:pPr>
            <w:r w:rsidRPr="003B029C">
              <w:t>4%</w:t>
            </w:r>
          </w:p>
        </w:tc>
        <w:tc>
          <w:tcPr>
            <w:tcW w:w="726" w:type="dxa"/>
            <w:tcBorders>
              <w:top w:val="single" w:sz="4" w:space="0" w:color="000000"/>
              <w:left w:val="single" w:sz="4" w:space="0" w:color="000000"/>
              <w:bottom w:val="single" w:sz="4" w:space="0" w:color="000000"/>
              <w:right w:val="single" w:sz="4" w:space="0" w:color="000000"/>
            </w:tcBorders>
            <w:shd w:val="clear" w:color="auto" w:fill="FA9172"/>
            <w:tcMar>
              <w:top w:w="10" w:type="dxa"/>
              <w:left w:w="10" w:type="dxa"/>
              <w:bottom w:w="0" w:type="dxa"/>
              <w:right w:w="10" w:type="dxa"/>
            </w:tcMar>
            <w:vAlign w:val="center"/>
            <w:hideMark/>
          </w:tcPr>
          <w:p w14:paraId="69662177" w14:textId="77777777" w:rsidR="005D2F0A" w:rsidRPr="003B029C" w:rsidRDefault="005D2F0A" w:rsidP="005D2F0A">
            <w:pPr>
              <w:pStyle w:val="TableTextCentered"/>
            </w:pPr>
            <w:r w:rsidRPr="003B029C">
              <w:t>26%</w:t>
            </w:r>
          </w:p>
        </w:tc>
        <w:tc>
          <w:tcPr>
            <w:tcW w:w="726" w:type="dxa"/>
            <w:tcBorders>
              <w:top w:val="single" w:sz="4" w:space="0" w:color="000000"/>
              <w:left w:val="single" w:sz="4" w:space="0" w:color="000000"/>
              <w:bottom w:val="single" w:sz="4" w:space="0" w:color="000000"/>
              <w:right w:val="single" w:sz="4" w:space="0" w:color="000000"/>
            </w:tcBorders>
            <w:shd w:val="clear" w:color="auto" w:fill="63BE7B"/>
            <w:tcMar>
              <w:top w:w="10" w:type="dxa"/>
              <w:left w:w="10" w:type="dxa"/>
              <w:bottom w:w="0" w:type="dxa"/>
              <w:right w:w="10" w:type="dxa"/>
            </w:tcMar>
            <w:vAlign w:val="center"/>
            <w:hideMark/>
          </w:tcPr>
          <w:p w14:paraId="0E1EBA89" w14:textId="77777777" w:rsidR="005D2F0A" w:rsidRPr="003B029C" w:rsidRDefault="005D2F0A" w:rsidP="005D2F0A">
            <w:pPr>
              <w:pStyle w:val="TableTextCentered"/>
            </w:pPr>
            <w:r w:rsidRPr="003B029C">
              <w:t>100%</w:t>
            </w:r>
          </w:p>
        </w:tc>
      </w:tr>
      <w:tr w:rsidR="005D2F0A" w:rsidRPr="003B029C" w14:paraId="796B2D67" w14:textId="77777777" w:rsidTr="00394A1C">
        <w:trPr>
          <w:cantSplit/>
          <w:jc w:val="center"/>
        </w:trPr>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76C5E7" w14:textId="77777777" w:rsidR="005D2F0A" w:rsidRPr="003B029C" w:rsidRDefault="005D2F0A" w:rsidP="00F8081C">
            <w:pPr>
              <w:pStyle w:val="TableText"/>
            </w:pPr>
            <w:r w:rsidRPr="003B029C">
              <w:t>School admi</w:t>
            </w:r>
            <w:r>
              <w:t>nistrators consistently enforce</w:t>
            </w:r>
            <w:r w:rsidRPr="003B029C">
              <w:t xml:space="preserve"> rules for student conduct.</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3A931F16" w14:textId="77777777" w:rsidR="005D2F0A" w:rsidRPr="003B029C" w:rsidRDefault="005D2F0A" w:rsidP="005D2F0A">
            <w:pPr>
              <w:pStyle w:val="TableTextCentered"/>
            </w:pPr>
            <w:r w:rsidRPr="003B029C">
              <w:t>54%</w:t>
            </w:r>
          </w:p>
        </w:tc>
        <w:tc>
          <w:tcPr>
            <w:tcW w:w="726" w:type="dxa"/>
            <w:tcBorders>
              <w:top w:val="single" w:sz="4" w:space="0" w:color="000000"/>
              <w:left w:val="single" w:sz="4" w:space="0" w:color="000000"/>
              <w:bottom w:val="single" w:sz="4" w:space="0" w:color="000000"/>
              <w:right w:val="single" w:sz="4" w:space="0" w:color="000000"/>
            </w:tcBorders>
            <w:shd w:val="clear" w:color="auto" w:fill="88C97E"/>
            <w:tcMar>
              <w:top w:w="10" w:type="dxa"/>
              <w:left w:w="10" w:type="dxa"/>
              <w:bottom w:w="0" w:type="dxa"/>
              <w:right w:w="10" w:type="dxa"/>
            </w:tcMar>
            <w:vAlign w:val="center"/>
            <w:hideMark/>
          </w:tcPr>
          <w:p w14:paraId="391C65AF" w14:textId="77777777" w:rsidR="005D2F0A" w:rsidRPr="003B029C" w:rsidRDefault="005D2F0A" w:rsidP="005D2F0A">
            <w:pPr>
              <w:pStyle w:val="TableTextCentered"/>
            </w:pPr>
            <w:r w:rsidRPr="003B029C">
              <w:t>94%</w:t>
            </w:r>
          </w:p>
        </w:tc>
        <w:tc>
          <w:tcPr>
            <w:tcW w:w="726" w:type="dxa"/>
            <w:tcBorders>
              <w:top w:val="single" w:sz="4" w:space="0" w:color="000000"/>
              <w:left w:val="single" w:sz="4" w:space="0" w:color="000000"/>
              <w:bottom w:val="single" w:sz="4" w:space="0" w:color="000000"/>
              <w:right w:val="single" w:sz="4" w:space="0" w:color="000000"/>
            </w:tcBorders>
            <w:shd w:val="clear" w:color="auto" w:fill="93CC7E"/>
            <w:tcMar>
              <w:top w:w="10" w:type="dxa"/>
              <w:left w:w="10" w:type="dxa"/>
              <w:bottom w:w="0" w:type="dxa"/>
              <w:right w:w="10" w:type="dxa"/>
            </w:tcMar>
            <w:vAlign w:val="center"/>
            <w:hideMark/>
          </w:tcPr>
          <w:p w14:paraId="1175CA7C" w14:textId="77777777" w:rsidR="005D2F0A" w:rsidRPr="003B029C" w:rsidRDefault="005D2F0A" w:rsidP="005D2F0A">
            <w:pPr>
              <w:pStyle w:val="TableTextCentered"/>
            </w:pPr>
            <w:r w:rsidRPr="003B029C">
              <w:t>92%</w:t>
            </w:r>
          </w:p>
        </w:tc>
        <w:tc>
          <w:tcPr>
            <w:tcW w:w="726" w:type="dxa"/>
            <w:tcBorders>
              <w:top w:val="single" w:sz="4" w:space="0" w:color="000000"/>
              <w:left w:val="single" w:sz="4" w:space="0" w:color="000000"/>
              <w:bottom w:val="single" w:sz="4" w:space="0" w:color="000000"/>
              <w:right w:val="single" w:sz="4" w:space="0" w:color="000000"/>
            </w:tcBorders>
            <w:shd w:val="clear" w:color="auto" w:fill="FDCF7E"/>
            <w:tcMar>
              <w:top w:w="10" w:type="dxa"/>
              <w:left w:w="10" w:type="dxa"/>
              <w:bottom w:w="0" w:type="dxa"/>
              <w:right w:w="10" w:type="dxa"/>
            </w:tcMar>
            <w:vAlign w:val="center"/>
            <w:hideMark/>
          </w:tcPr>
          <w:p w14:paraId="6EE5BDB4" w14:textId="77777777" w:rsidR="005D2F0A" w:rsidRPr="003B029C" w:rsidRDefault="005D2F0A" w:rsidP="005D2F0A">
            <w:pPr>
              <w:pStyle w:val="TableTextCentered"/>
            </w:pPr>
            <w:r w:rsidRPr="003B029C">
              <w:t>59%</w:t>
            </w:r>
          </w:p>
        </w:tc>
        <w:tc>
          <w:tcPr>
            <w:tcW w:w="726" w:type="dxa"/>
            <w:tcBorders>
              <w:top w:val="single" w:sz="4" w:space="0" w:color="000000"/>
              <w:left w:val="single" w:sz="4" w:space="0" w:color="000000"/>
              <w:bottom w:val="single" w:sz="4" w:space="0" w:color="000000"/>
              <w:right w:val="single" w:sz="4" w:space="0" w:color="000000"/>
            </w:tcBorders>
            <w:shd w:val="clear" w:color="auto" w:fill="8DCB7E"/>
            <w:tcMar>
              <w:top w:w="10" w:type="dxa"/>
              <w:left w:w="10" w:type="dxa"/>
              <w:bottom w:w="0" w:type="dxa"/>
              <w:right w:w="10" w:type="dxa"/>
            </w:tcMar>
            <w:vAlign w:val="center"/>
            <w:hideMark/>
          </w:tcPr>
          <w:p w14:paraId="7EAB873E" w14:textId="77777777" w:rsidR="005D2F0A" w:rsidRPr="003B029C" w:rsidRDefault="005D2F0A" w:rsidP="005D2F0A">
            <w:pPr>
              <w:pStyle w:val="TableTextCentered"/>
            </w:pPr>
            <w:r w:rsidRPr="003B029C">
              <w:t>93%</w:t>
            </w:r>
          </w:p>
        </w:tc>
        <w:tc>
          <w:tcPr>
            <w:tcW w:w="726" w:type="dxa"/>
            <w:tcBorders>
              <w:top w:val="single" w:sz="4" w:space="0" w:color="000000"/>
              <w:left w:val="single" w:sz="4" w:space="0" w:color="000000"/>
              <w:bottom w:val="single" w:sz="4" w:space="0" w:color="000000"/>
              <w:right w:val="single" w:sz="4" w:space="0" w:color="000000"/>
            </w:tcBorders>
            <w:shd w:val="clear" w:color="auto" w:fill="F9816F"/>
            <w:tcMar>
              <w:top w:w="10" w:type="dxa"/>
              <w:left w:w="10" w:type="dxa"/>
              <w:bottom w:w="0" w:type="dxa"/>
              <w:right w:w="10" w:type="dxa"/>
            </w:tcMar>
            <w:vAlign w:val="center"/>
            <w:hideMark/>
          </w:tcPr>
          <w:p w14:paraId="1570423F" w14:textId="77777777" w:rsidR="005D2F0A" w:rsidRPr="003B029C" w:rsidRDefault="005D2F0A" w:rsidP="005D2F0A">
            <w:pPr>
              <w:pStyle w:val="TableTextCentered"/>
            </w:pPr>
            <w:r w:rsidRPr="003B029C">
              <w:t>17%</w:t>
            </w:r>
          </w:p>
        </w:tc>
        <w:tc>
          <w:tcPr>
            <w:tcW w:w="726" w:type="dxa"/>
            <w:tcBorders>
              <w:top w:val="single" w:sz="4" w:space="0" w:color="000000"/>
              <w:left w:val="single" w:sz="4" w:space="0" w:color="000000"/>
              <w:bottom w:val="single" w:sz="4" w:space="0" w:color="000000"/>
              <w:right w:val="single" w:sz="4" w:space="0" w:color="000000"/>
            </w:tcBorders>
            <w:shd w:val="clear" w:color="auto" w:fill="FEDE81"/>
            <w:tcMar>
              <w:top w:w="10" w:type="dxa"/>
              <w:left w:w="10" w:type="dxa"/>
              <w:bottom w:w="0" w:type="dxa"/>
              <w:right w:w="10" w:type="dxa"/>
            </w:tcMar>
            <w:vAlign w:val="center"/>
            <w:hideMark/>
          </w:tcPr>
          <w:p w14:paraId="0EAA33F2" w14:textId="77777777" w:rsidR="005D2F0A" w:rsidRPr="003B029C" w:rsidRDefault="005D2F0A" w:rsidP="005D2F0A">
            <w:pPr>
              <w:pStyle w:val="TableTextCentered"/>
            </w:pPr>
            <w:r w:rsidRPr="003B029C">
              <w:t>67%</w:t>
            </w:r>
          </w:p>
        </w:tc>
        <w:tc>
          <w:tcPr>
            <w:tcW w:w="726" w:type="dxa"/>
            <w:tcBorders>
              <w:top w:val="single" w:sz="4" w:space="0" w:color="000000"/>
              <w:left w:val="single" w:sz="4" w:space="0" w:color="000000"/>
              <w:bottom w:val="single" w:sz="4" w:space="0" w:color="000000"/>
              <w:right w:val="single" w:sz="4" w:space="0" w:color="000000"/>
            </w:tcBorders>
            <w:shd w:val="clear" w:color="auto" w:fill="FEE582"/>
            <w:tcMar>
              <w:top w:w="10" w:type="dxa"/>
              <w:left w:w="10" w:type="dxa"/>
              <w:bottom w:w="0" w:type="dxa"/>
              <w:right w:w="10" w:type="dxa"/>
            </w:tcMar>
            <w:vAlign w:val="center"/>
            <w:hideMark/>
          </w:tcPr>
          <w:p w14:paraId="32978236" w14:textId="77777777" w:rsidR="005D2F0A" w:rsidRPr="003B029C" w:rsidRDefault="005D2F0A" w:rsidP="005D2F0A">
            <w:pPr>
              <w:pStyle w:val="TableTextCentered"/>
            </w:pPr>
            <w:r w:rsidRPr="003B029C">
              <w:t>71%</w:t>
            </w:r>
          </w:p>
        </w:tc>
      </w:tr>
      <w:tr w:rsidR="005D2F0A" w:rsidRPr="003B029C" w14:paraId="4F8A16EE" w14:textId="77777777" w:rsidTr="00394A1C">
        <w:trPr>
          <w:cantSplit/>
          <w:jc w:val="center"/>
        </w:trPr>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9B5D1" w14:textId="77777777" w:rsidR="005D2F0A" w:rsidRPr="003B029C" w:rsidRDefault="005D2F0A" w:rsidP="00F8081C">
            <w:pPr>
              <w:pStyle w:val="TableText"/>
            </w:pPr>
            <w:r w:rsidRPr="003B029C">
              <w:t>The faculty has an effective process for making group decisions to solve problems.</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3280CDE5" w14:textId="77777777" w:rsidR="005D2F0A" w:rsidRPr="003B029C" w:rsidRDefault="005D2F0A" w:rsidP="005D2F0A">
            <w:pPr>
              <w:pStyle w:val="TableTextCentered"/>
            </w:pPr>
            <w:r w:rsidRPr="003B029C">
              <w:t>63%</w:t>
            </w:r>
          </w:p>
        </w:tc>
        <w:tc>
          <w:tcPr>
            <w:tcW w:w="726" w:type="dxa"/>
            <w:tcBorders>
              <w:top w:val="single" w:sz="4" w:space="0" w:color="000000"/>
              <w:left w:val="single" w:sz="4" w:space="0" w:color="000000"/>
              <w:bottom w:val="single" w:sz="4" w:space="0" w:color="000000"/>
              <w:right w:val="single" w:sz="4" w:space="0" w:color="000000"/>
            </w:tcBorders>
            <w:shd w:val="clear" w:color="auto" w:fill="FCBA7A"/>
            <w:tcMar>
              <w:top w:w="10" w:type="dxa"/>
              <w:left w:w="10" w:type="dxa"/>
              <w:bottom w:w="0" w:type="dxa"/>
              <w:right w:w="10" w:type="dxa"/>
            </w:tcMar>
            <w:vAlign w:val="center"/>
            <w:hideMark/>
          </w:tcPr>
          <w:p w14:paraId="1267A229" w14:textId="77777777" w:rsidR="005D2F0A" w:rsidRPr="003B029C" w:rsidRDefault="005D2F0A" w:rsidP="005D2F0A">
            <w:pPr>
              <w:pStyle w:val="TableTextCentered"/>
            </w:pPr>
            <w:r w:rsidRPr="003B029C">
              <w:t>48%</w:t>
            </w:r>
          </w:p>
        </w:tc>
        <w:tc>
          <w:tcPr>
            <w:tcW w:w="726" w:type="dxa"/>
            <w:tcBorders>
              <w:top w:val="single" w:sz="4" w:space="0" w:color="000000"/>
              <w:left w:val="single" w:sz="4" w:space="0" w:color="000000"/>
              <w:bottom w:val="single" w:sz="4" w:space="0" w:color="000000"/>
              <w:right w:val="single" w:sz="4" w:space="0" w:color="000000"/>
            </w:tcBorders>
            <w:shd w:val="clear" w:color="auto" w:fill="D5DF82"/>
            <w:tcMar>
              <w:top w:w="10" w:type="dxa"/>
              <w:left w:w="10" w:type="dxa"/>
              <w:bottom w:w="0" w:type="dxa"/>
              <w:right w:w="10" w:type="dxa"/>
            </w:tcMar>
            <w:vAlign w:val="center"/>
            <w:hideMark/>
          </w:tcPr>
          <w:p w14:paraId="2CC4BBD0" w14:textId="77777777" w:rsidR="005D2F0A" w:rsidRPr="003B029C" w:rsidRDefault="005D2F0A" w:rsidP="005D2F0A">
            <w:pPr>
              <w:pStyle w:val="TableTextCentered"/>
            </w:pPr>
            <w:r w:rsidRPr="003B029C">
              <w:t>81%</w:t>
            </w:r>
          </w:p>
        </w:tc>
        <w:tc>
          <w:tcPr>
            <w:tcW w:w="726" w:type="dxa"/>
            <w:tcBorders>
              <w:top w:val="single" w:sz="4" w:space="0" w:color="000000"/>
              <w:left w:val="single" w:sz="4" w:space="0" w:color="000000"/>
              <w:bottom w:val="single" w:sz="4" w:space="0" w:color="000000"/>
              <w:right w:val="single" w:sz="4" w:space="0" w:color="000000"/>
            </w:tcBorders>
            <w:shd w:val="clear" w:color="auto" w:fill="FEE783"/>
            <w:tcMar>
              <w:top w:w="10" w:type="dxa"/>
              <w:left w:w="10" w:type="dxa"/>
              <w:bottom w:w="0" w:type="dxa"/>
              <w:right w:w="10" w:type="dxa"/>
            </w:tcMar>
            <w:vAlign w:val="center"/>
            <w:hideMark/>
          </w:tcPr>
          <w:p w14:paraId="1265E7E4" w14:textId="77777777" w:rsidR="005D2F0A" w:rsidRPr="003B029C" w:rsidRDefault="005D2F0A" w:rsidP="005D2F0A">
            <w:pPr>
              <w:pStyle w:val="TableTextCentered"/>
            </w:pPr>
            <w:r w:rsidRPr="003B029C">
              <w:t>72%</w:t>
            </w:r>
          </w:p>
        </w:tc>
        <w:tc>
          <w:tcPr>
            <w:tcW w:w="726" w:type="dxa"/>
            <w:tcBorders>
              <w:top w:val="single" w:sz="4" w:space="0" w:color="000000"/>
              <w:left w:val="single" w:sz="4" w:space="0" w:color="000000"/>
              <w:bottom w:val="single" w:sz="4" w:space="0" w:color="000000"/>
              <w:right w:val="single" w:sz="4" w:space="0" w:color="000000"/>
            </w:tcBorders>
            <w:shd w:val="clear" w:color="auto" w:fill="BED881"/>
            <w:tcMar>
              <w:top w:w="10" w:type="dxa"/>
              <w:left w:w="10" w:type="dxa"/>
              <w:bottom w:w="0" w:type="dxa"/>
              <w:right w:w="10" w:type="dxa"/>
            </w:tcMar>
            <w:vAlign w:val="center"/>
            <w:hideMark/>
          </w:tcPr>
          <w:p w14:paraId="6A7DDAAF" w14:textId="77777777" w:rsidR="005D2F0A" w:rsidRPr="003B029C" w:rsidRDefault="005D2F0A" w:rsidP="005D2F0A">
            <w:pPr>
              <w:pStyle w:val="TableTextCentered"/>
            </w:pPr>
            <w:r w:rsidRPr="003B029C">
              <w:t>85%</w:t>
            </w:r>
          </w:p>
        </w:tc>
        <w:tc>
          <w:tcPr>
            <w:tcW w:w="726" w:type="dxa"/>
            <w:tcBorders>
              <w:top w:val="single" w:sz="4" w:space="0" w:color="000000"/>
              <w:left w:val="single" w:sz="4" w:space="0" w:color="000000"/>
              <w:bottom w:val="single" w:sz="4" w:space="0" w:color="000000"/>
              <w:right w:val="single" w:sz="4" w:space="0" w:color="000000"/>
            </w:tcBorders>
            <w:shd w:val="clear" w:color="auto" w:fill="F8796E"/>
            <w:tcMar>
              <w:top w:w="10" w:type="dxa"/>
              <w:left w:w="10" w:type="dxa"/>
              <w:bottom w:w="0" w:type="dxa"/>
              <w:right w:w="10" w:type="dxa"/>
            </w:tcMar>
            <w:vAlign w:val="center"/>
            <w:hideMark/>
          </w:tcPr>
          <w:p w14:paraId="793B6900" w14:textId="77777777" w:rsidR="005D2F0A" w:rsidRPr="003B029C" w:rsidRDefault="005D2F0A" w:rsidP="005D2F0A">
            <w:pPr>
              <w:pStyle w:val="TableTextCentered"/>
            </w:pPr>
            <w:r w:rsidRPr="003B029C">
              <w:t>13%</w:t>
            </w:r>
          </w:p>
        </w:tc>
        <w:tc>
          <w:tcPr>
            <w:tcW w:w="726" w:type="dxa"/>
            <w:tcBorders>
              <w:top w:val="single" w:sz="4" w:space="0" w:color="000000"/>
              <w:left w:val="single" w:sz="4" w:space="0" w:color="000000"/>
              <w:bottom w:val="single" w:sz="4" w:space="0" w:color="000000"/>
              <w:right w:val="single" w:sz="4" w:space="0" w:color="000000"/>
            </w:tcBorders>
            <w:shd w:val="clear" w:color="auto" w:fill="FEE382"/>
            <w:tcMar>
              <w:top w:w="10" w:type="dxa"/>
              <w:left w:w="10" w:type="dxa"/>
              <w:bottom w:w="0" w:type="dxa"/>
              <w:right w:w="10" w:type="dxa"/>
            </w:tcMar>
            <w:vAlign w:val="center"/>
            <w:hideMark/>
          </w:tcPr>
          <w:p w14:paraId="773827BF" w14:textId="77777777" w:rsidR="005D2F0A" w:rsidRPr="003B029C" w:rsidRDefault="005D2F0A" w:rsidP="005D2F0A">
            <w:pPr>
              <w:pStyle w:val="TableTextCentered"/>
            </w:pPr>
            <w:r w:rsidRPr="003B029C">
              <w:t>70%</w:t>
            </w:r>
          </w:p>
        </w:tc>
        <w:tc>
          <w:tcPr>
            <w:tcW w:w="726" w:type="dxa"/>
            <w:tcBorders>
              <w:top w:val="single" w:sz="4" w:space="0" w:color="000000"/>
              <w:left w:val="single" w:sz="4" w:space="0" w:color="000000"/>
              <w:bottom w:val="single" w:sz="4" w:space="0" w:color="000000"/>
              <w:right w:val="single" w:sz="4" w:space="0" w:color="000000"/>
            </w:tcBorders>
            <w:shd w:val="clear" w:color="auto" w:fill="EDE683"/>
            <w:tcMar>
              <w:top w:w="10" w:type="dxa"/>
              <w:left w:w="10" w:type="dxa"/>
              <w:bottom w:w="0" w:type="dxa"/>
              <w:right w:w="10" w:type="dxa"/>
            </w:tcMar>
            <w:vAlign w:val="center"/>
            <w:hideMark/>
          </w:tcPr>
          <w:p w14:paraId="4059C93E" w14:textId="77777777" w:rsidR="005D2F0A" w:rsidRPr="003B029C" w:rsidRDefault="005D2F0A" w:rsidP="005D2F0A">
            <w:pPr>
              <w:pStyle w:val="TableTextCentered"/>
            </w:pPr>
            <w:r w:rsidRPr="003B029C">
              <w:t>77%</w:t>
            </w:r>
          </w:p>
        </w:tc>
      </w:tr>
      <w:tr w:rsidR="005D2F0A" w:rsidRPr="003B029C" w14:paraId="46994E6B" w14:textId="77777777" w:rsidTr="00394A1C">
        <w:trPr>
          <w:cantSplit/>
          <w:jc w:val="center"/>
        </w:trPr>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E8645" w14:textId="77777777" w:rsidR="005D2F0A" w:rsidRPr="003B029C" w:rsidRDefault="005D2F0A" w:rsidP="00F8081C">
            <w:pPr>
              <w:pStyle w:val="TableText"/>
            </w:pPr>
            <w:r w:rsidRPr="003B029C">
              <w:t>There is an atmosphere of trust and mutual respect in this school.</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7F91EEC9" w14:textId="77777777" w:rsidR="005D2F0A" w:rsidRPr="003B029C" w:rsidRDefault="005D2F0A" w:rsidP="005D2F0A">
            <w:pPr>
              <w:pStyle w:val="TableTextCentered"/>
            </w:pPr>
            <w:r w:rsidRPr="003B029C">
              <w:t>60%</w:t>
            </w:r>
          </w:p>
        </w:tc>
        <w:tc>
          <w:tcPr>
            <w:tcW w:w="726" w:type="dxa"/>
            <w:tcBorders>
              <w:top w:val="single" w:sz="4" w:space="0" w:color="000000"/>
              <w:left w:val="single" w:sz="4" w:space="0" w:color="000000"/>
              <w:bottom w:val="single" w:sz="4" w:space="0" w:color="000000"/>
              <w:right w:val="single" w:sz="4" w:space="0" w:color="000000"/>
            </w:tcBorders>
            <w:shd w:val="clear" w:color="auto" w:fill="A5D27F"/>
            <w:tcMar>
              <w:top w:w="10" w:type="dxa"/>
              <w:left w:w="10" w:type="dxa"/>
              <w:bottom w:w="0" w:type="dxa"/>
              <w:right w:w="10" w:type="dxa"/>
            </w:tcMar>
            <w:vAlign w:val="center"/>
            <w:hideMark/>
          </w:tcPr>
          <w:p w14:paraId="1C82A09D" w14:textId="77777777" w:rsidR="005D2F0A" w:rsidRPr="003B029C" w:rsidRDefault="005D2F0A" w:rsidP="005D2F0A">
            <w:pPr>
              <w:pStyle w:val="TableTextCentered"/>
            </w:pPr>
            <w:r w:rsidRPr="003B029C">
              <w:t>89%</w:t>
            </w:r>
          </w:p>
        </w:tc>
        <w:tc>
          <w:tcPr>
            <w:tcW w:w="726" w:type="dxa"/>
            <w:tcBorders>
              <w:top w:val="single" w:sz="4" w:space="0" w:color="000000"/>
              <w:left w:val="single" w:sz="4" w:space="0" w:color="000000"/>
              <w:bottom w:val="single" w:sz="4" w:space="0" w:color="000000"/>
              <w:right w:val="single" w:sz="4" w:space="0" w:color="000000"/>
            </w:tcBorders>
            <w:shd w:val="clear" w:color="auto" w:fill="CADC81"/>
            <w:tcMar>
              <w:top w:w="10" w:type="dxa"/>
              <w:left w:w="10" w:type="dxa"/>
              <w:bottom w:w="0" w:type="dxa"/>
              <w:right w:w="10" w:type="dxa"/>
            </w:tcMar>
            <w:vAlign w:val="center"/>
            <w:hideMark/>
          </w:tcPr>
          <w:p w14:paraId="5A5869CC" w14:textId="77777777" w:rsidR="005D2F0A" w:rsidRPr="003B029C" w:rsidRDefault="005D2F0A" w:rsidP="005D2F0A">
            <w:pPr>
              <w:pStyle w:val="TableTextCentered"/>
            </w:pPr>
            <w:r w:rsidRPr="003B029C">
              <w:t>83%</w:t>
            </w:r>
          </w:p>
        </w:tc>
        <w:tc>
          <w:tcPr>
            <w:tcW w:w="726" w:type="dxa"/>
            <w:tcBorders>
              <w:top w:val="single" w:sz="4" w:space="0" w:color="000000"/>
              <w:left w:val="single" w:sz="4" w:space="0" w:color="000000"/>
              <w:bottom w:val="single" w:sz="4" w:space="0" w:color="000000"/>
              <w:right w:val="single" w:sz="4" w:space="0" w:color="000000"/>
            </w:tcBorders>
            <w:shd w:val="clear" w:color="auto" w:fill="BED881"/>
            <w:tcMar>
              <w:top w:w="10" w:type="dxa"/>
              <w:left w:w="10" w:type="dxa"/>
              <w:bottom w:w="0" w:type="dxa"/>
              <w:right w:w="10" w:type="dxa"/>
            </w:tcMar>
            <w:vAlign w:val="center"/>
            <w:hideMark/>
          </w:tcPr>
          <w:p w14:paraId="0CDF8AE2" w14:textId="77777777" w:rsidR="005D2F0A" w:rsidRPr="003B029C" w:rsidRDefault="005D2F0A" w:rsidP="005D2F0A">
            <w:pPr>
              <w:pStyle w:val="TableTextCentered"/>
            </w:pPr>
            <w:r w:rsidRPr="003B029C">
              <w:t>85%</w:t>
            </w:r>
          </w:p>
        </w:tc>
        <w:tc>
          <w:tcPr>
            <w:tcW w:w="726" w:type="dxa"/>
            <w:tcBorders>
              <w:top w:val="single" w:sz="4" w:space="0" w:color="000000"/>
              <w:left w:val="single" w:sz="4" w:space="0" w:color="000000"/>
              <w:bottom w:val="single" w:sz="4" w:space="0" w:color="000000"/>
              <w:right w:val="single" w:sz="4" w:space="0" w:color="000000"/>
            </w:tcBorders>
            <w:shd w:val="clear" w:color="auto" w:fill="FEE783"/>
            <w:tcMar>
              <w:top w:w="10" w:type="dxa"/>
              <w:left w:w="10" w:type="dxa"/>
              <w:bottom w:w="0" w:type="dxa"/>
              <w:right w:w="10" w:type="dxa"/>
            </w:tcMar>
            <w:vAlign w:val="center"/>
            <w:hideMark/>
          </w:tcPr>
          <w:p w14:paraId="76DFB66C" w14:textId="77777777" w:rsidR="005D2F0A" w:rsidRPr="003B029C" w:rsidRDefault="005D2F0A" w:rsidP="005D2F0A">
            <w:pPr>
              <w:pStyle w:val="TableTextCentered"/>
            </w:pPr>
            <w:r w:rsidRPr="003B029C">
              <w:t>72%</w:t>
            </w:r>
          </w:p>
        </w:tc>
        <w:tc>
          <w:tcPr>
            <w:tcW w:w="726" w:type="dxa"/>
            <w:tcBorders>
              <w:top w:val="single" w:sz="4" w:space="0" w:color="000000"/>
              <w:left w:val="single" w:sz="4" w:space="0" w:color="000000"/>
              <w:bottom w:val="single" w:sz="4" w:space="0" w:color="000000"/>
              <w:right w:val="single" w:sz="4" w:space="0" w:color="000000"/>
            </w:tcBorders>
            <w:shd w:val="clear" w:color="auto" w:fill="F8706C"/>
            <w:tcMar>
              <w:top w:w="10" w:type="dxa"/>
              <w:left w:w="10" w:type="dxa"/>
              <w:bottom w:w="0" w:type="dxa"/>
              <w:right w:w="10" w:type="dxa"/>
            </w:tcMar>
            <w:vAlign w:val="center"/>
            <w:hideMark/>
          </w:tcPr>
          <w:p w14:paraId="7F664185" w14:textId="77777777" w:rsidR="005D2F0A" w:rsidRPr="003B029C" w:rsidRDefault="005D2F0A" w:rsidP="005D2F0A">
            <w:pPr>
              <w:pStyle w:val="TableTextCentered"/>
            </w:pPr>
            <w:r w:rsidRPr="003B029C">
              <w:t>8%</w:t>
            </w:r>
          </w:p>
        </w:tc>
        <w:tc>
          <w:tcPr>
            <w:tcW w:w="726" w:type="dxa"/>
            <w:tcBorders>
              <w:top w:val="single" w:sz="4" w:space="0" w:color="000000"/>
              <w:left w:val="single" w:sz="4" w:space="0" w:color="000000"/>
              <w:bottom w:val="single" w:sz="4" w:space="0" w:color="000000"/>
              <w:right w:val="single" w:sz="4" w:space="0" w:color="000000"/>
            </w:tcBorders>
            <w:shd w:val="clear" w:color="auto" w:fill="FEE382"/>
            <w:tcMar>
              <w:top w:w="10" w:type="dxa"/>
              <w:left w:w="10" w:type="dxa"/>
              <w:bottom w:w="0" w:type="dxa"/>
              <w:right w:w="10" w:type="dxa"/>
            </w:tcMar>
            <w:vAlign w:val="center"/>
            <w:hideMark/>
          </w:tcPr>
          <w:p w14:paraId="10EC87ED" w14:textId="77777777" w:rsidR="005D2F0A" w:rsidRPr="003B029C" w:rsidRDefault="005D2F0A" w:rsidP="005D2F0A">
            <w:pPr>
              <w:pStyle w:val="TableTextCentered"/>
            </w:pPr>
            <w:r w:rsidRPr="003B029C">
              <w:t>70%</w:t>
            </w:r>
          </w:p>
        </w:tc>
        <w:tc>
          <w:tcPr>
            <w:tcW w:w="726" w:type="dxa"/>
            <w:tcBorders>
              <w:top w:val="single" w:sz="4" w:space="0" w:color="000000"/>
              <w:left w:val="single" w:sz="4" w:space="0" w:color="000000"/>
              <w:bottom w:val="single" w:sz="4" w:space="0" w:color="000000"/>
              <w:right w:val="single" w:sz="4" w:space="0" w:color="000000"/>
            </w:tcBorders>
            <w:shd w:val="clear" w:color="auto" w:fill="B8D780"/>
            <w:tcMar>
              <w:top w:w="10" w:type="dxa"/>
              <w:left w:w="10" w:type="dxa"/>
              <w:bottom w:w="0" w:type="dxa"/>
              <w:right w:w="10" w:type="dxa"/>
            </w:tcMar>
            <w:vAlign w:val="center"/>
            <w:hideMark/>
          </w:tcPr>
          <w:p w14:paraId="5D274545" w14:textId="77777777" w:rsidR="005D2F0A" w:rsidRPr="003B029C" w:rsidRDefault="005D2F0A" w:rsidP="005D2F0A">
            <w:pPr>
              <w:pStyle w:val="TableTextCentered"/>
            </w:pPr>
            <w:r w:rsidRPr="003B029C">
              <w:t>86%</w:t>
            </w:r>
          </w:p>
        </w:tc>
      </w:tr>
      <w:tr w:rsidR="005D2F0A" w:rsidRPr="003B029C" w14:paraId="7132EA61" w14:textId="77777777" w:rsidTr="00394A1C">
        <w:trPr>
          <w:cantSplit/>
          <w:jc w:val="center"/>
        </w:trPr>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23D5C" w14:textId="77777777" w:rsidR="005D2F0A" w:rsidRPr="003B029C" w:rsidRDefault="005D2F0A" w:rsidP="00F8081C">
            <w:pPr>
              <w:pStyle w:val="TableText"/>
            </w:pPr>
            <w:r w:rsidRPr="003B029C">
              <w:t>Teachers feel comfortable raising issues and concerns that are important to them.</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0DD8A7C6" w14:textId="77777777" w:rsidR="005D2F0A" w:rsidRPr="003B029C" w:rsidRDefault="005D2F0A" w:rsidP="005D2F0A">
            <w:pPr>
              <w:pStyle w:val="TableTextCentered"/>
            </w:pPr>
            <w:r w:rsidRPr="003B029C">
              <w:t>61%</w:t>
            </w:r>
          </w:p>
        </w:tc>
        <w:tc>
          <w:tcPr>
            <w:tcW w:w="726" w:type="dxa"/>
            <w:tcBorders>
              <w:top w:val="single" w:sz="4" w:space="0" w:color="000000"/>
              <w:left w:val="single" w:sz="4" w:space="0" w:color="000000"/>
              <w:bottom w:val="single" w:sz="4" w:space="0" w:color="000000"/>
              <w:right w:val="single" w:sz="4" w:space="0" w:color="000000"/>
            </w:tcBorders>
            <w:shd w:val="clear" w:color="auto" w:fill="A5D27F"/>
            <w:tcMar>
              <w:top w:w="10" w:type="dxa"/>
              <w:left w:w="10" w:type="dxa"/>
              <w:bottom w:w="0" w:type="dxa"/>
              <w:right w:w="10" w:type="dxa"/>
            </w:tcMar>
            <w:vAlign w:val="center"/>
            <w:hideMark/>
          </w:tcPr>
          <w:p w14:paraId="4BA916FF" w14:textId="77777777" w:rsidR="005D2F0A" w:rsidRPr="003B029C" w:rsidRDefault="005D2F0A" w:rsidP="005D2F0A">
            <w:pPr>
              <w:pStyle w:val="TableTextCentered"/>
            </w:pPr>
            <w:r w:rsidRPr="003B029C">
              <w:t>89%</w:t>
            </w:r>
          </w:p>
        </w:tc>
        <w:tc>
          <w:tcPr>
            <w:tcW w:w="726" w:type="dxa"/>
            <w:tcBorders>
              <w:top w:val="single" w:sz="4" w:space="0" w:color="000000"/>
              <w:left w:val="single" w:sz="4" w:space="0" w:color="000000"/>
              <w:bottom w:val="single" w:sz="4" w:space="0" w:color="000000"/>
              <w:right w:val="single" w:sz="4" w:space="0" w:color="000000"/>
            </w:tcBorders>
            <w:shd w:val="clear" w:color="auto" w:fill="CADC81"/>
            <w:tcMar>
              <w:top w:w="10" w:type="dxa"/>
              <w:left w:w="10" w:type="dxa"/>
              <w:bottom w:w="0" w:type="dxa"/>
              <w:right w:w="10" w:type="dxa"/>
            </w:tcMar>
            <w:vAlign w:val="center"/>
            <w:hideMark/>
          </w:tcPr>
          <w:p w14:paraId="30E40ABB" w14:textId="77777777" w:rsidR="005D2F0A" w:rsidRPr="003B029C" w:rsidRDefault="005D2F0A" w:rsidP="005D2F0A">
            <w:pPr>
              <w:pStyle w:val="TableTextCentered"/>
            </w:pPr>
            <w:r w:rsidRPr="003B029C">
              <w:t>83%</w:t>
            </w:r>
          </w:p>
        </w:tc>
        <w:tc>
          <w:tcPr>
            <w:tcW w:w="726" w:type="dxa"/>
            <w:tcBorders>
              <w:top w:val="single" w:sz="4" w:space="0" w:color="000000"/>
              <w:left w:val="single" w:sz="4" w:space="0" w:color="000000"/>
              <w:bottom w:val="single" w:sz="4" w:space="0" w:color="000000"/>
              <w:right w:val="single" w:sz="4" w:space="0" w:color="000000"/>
            </w:tcBorders>
            <w:shd w:val="clear" w:color="auto" w:fill="E1E383"/>
            <w:tcMar>
              <w:top w:w="10" w:type="dxa"/>
              <w:left w:w="10" w:type="dxa"/>
              <w:bottom w:w="0" w:type="dxa"/>
              <w:right w:w="10" w:type="dxa"/>
            </w:tcMar>
            <w:vAlign w:val="center"/>
            <w:hideMark/>
          </w:tcPr>
          <w:p w14:paraId="377C7676" w14:textId="77777777" w:rsidR="005D2F0A" w:rsidRPr="003B029C" w:rsidRDefault="005D2F0A" w:rsidP="005D2F0A">
            <w:pPr>
              <w:pStyle w:val="TableTextCentered"/>
            </w:pPr>
            <w:r w:rsidRPr="003B029C">
              <w:t>79%</w:t>
            </w:r>
          </w:p>
        </w:tc>
        <w:tc>
          <w:tcPr>
            <w:tcW w:w="726" w:type="dxa"/>
            <w:tcBorders>
              <w:top w:val="single" w:sz="4" w:space="0" w:color="000000"/>
              <w:left w:val="single" w:sz="4" w:space="0" w:color="000000"/>
              <w:bottom w:val="single" w:sz="4" w:space="0" w:color="000000"/>
              <w:right w:val="single" w:sz="4" w:space="0" w:color="000000"/>
            </w:tcBorders>
            <w:shd w:val="clear" w:color="auto" w:fill="F3E884"/>
            <w:tcMar>
              <w:top w:w="10" w:type="dxa"/>
              <w:left w:w="10" w:type="dxa"/>
              <w:bottom w:w="0" w:type="dxa"/>
              <w:right w:w="10" w:type="dxa"/>
            </w:tcMar>
            <w:vAlign w:val="center"/>
            <w:hideMark/>
          </w:tcPr>
          <w:p w14:paraId="3CD94E21" w14:textId="77777777" w:rsidR="005D2F0A" w:rsidRPr="003B029C" w:rsidRDefault="005D2F0A" w:rsidP="005D2F0A">
            <w:pPr>
              <w:pStyle w:val="TableTextCentered"/>
            </w:pPr>
            <w:r w:rsidRPr="003B029C">
              <w:t>76%</w:t>
            </w:r>
          </w:p>
        </w:tc>
        <w:tc>
          <w:tcPr>
            <w:tcW w:w="726" w:type="dxa"/>
            <w:tcBorders>
              <w:top w:val="single" w:sz="4" w:space="0" w:color="000000"/>
              <w:left w:val="single" w:sz="4" w:space="0" w:color="000000"/>
              <w:bottom w:val="single" w:sz="4" w:space="0" w:color="000000"/>
              <w:right w:val="single" w:sz="4" w:space="0" w:color="000000"/>
            </w:tcBorders>
            <w:shd w:val="clear" w:color="auto" w:fill="F8796E"/>
            <w:tcMar>
              <w:top w:w="10" w:type="dxa"/>
              <w:left w:w="10" w:type="dxa"/>
              <w:bottom w:w="0" w:type="dxa"/>
              <w:right w:w="10" w:type="dxa"/>
            </w:tcMar>
            <w:vAlign w:val="center"/>
            <w:hideMark/>
          </w:tcPr>
          <w:p w14:paraId="779729D7" w14:textId="77777777" w:rsidR="005D2F0A" w:rsidRPr="003B029C" w:rsidRDefault="005D2F0A" w:rsidP="005D2F0A">
            <w:pPr>
              <w:pStyle w:val="TableTextCentered"/>
            </w:pPr>
            <w:r w:rsidRPr="003B029C">
              <w:t>13%</w:t>
            </w:r>
          </w:p>
        </w:tc>
        <w:tc>
          <w:tcPr>
            <w:tcW w:w="726" w:type="dxa"/>
            <w:tcBorders>
              <w:top w:val="single" w:sz="4" w:space="0" w:color="000000"/>
              <w:left w:val="single" w:sz="4" w:space="0" w:color="000000"/>
              <w:bottom w:val="single" w:sz="4" w:space="0" w:color="000000"/>
              <w:right w:val="single" w:sz="4" w:space="0" w:color="000000"/>
            </w:tcBorders>
            <w:shd w:val="clear" w:color="auto" w:fill="FEE582"/>
            <w:tcMar>
              <w:top w:w="10" w:type="dxa"/>
              <w:left w:w="10" w:type="dxa"/>
              <w:bottom w:w="0" w:type="dxa"/>
              <w:right w:w="10" w:type="dxa"/>
            </w:tcMar>
            <w:vAlign w:val="center"/>
            <w:hideMark/>
          </w:tcPr>
          <w:p w14:paraId="7D2D25D9" w14:textId="77777777" w:rsidR="005D2F0A" w:rsidRPr="003B029C" w:rsidRDefault="005D2F0A" w:rsidP="005D2F0A">
            <w:pPr>
              <w:pStyle w:val="TableTextCentered"/>
            </w:pPr>
            <w:r w:rsidRPr="003B029C">
              <w:t>71%</w:t>
            </w:r>
          </w:p>
        </w:tc>
        <w:tc>
          <w:tcPr>
            <w:tcW w:w="726" w:type="dxa"/>
            <w:tcBorders>
              <w:top w:val="single" w:sz="4" w:space="0" w:color="000000"/>
              <w:left w:val="single" w:sz="4" w:space="0" w:color="000000"/>
              <w:bottom w:val="single" w:sz="4" w:space="0" w:color="000000"/>
              <w:right w:val="single" w:sz="4" w:space="0" w:color="000000"/>
            </w:tcBorders>
            <w:shd w:val="clear" w:color="auto" w:fill="99CE7F"/>
            <w:tcMar>
              <w:top w:w="10" w:type="dxa"/>
              <w:left w:w="10" w:type="dxa"/>
              <w:bottom w:w="0" w:type="dxa"/>
              <w:right w:w="10" w:type="dxa"/>
            </w:tcMar>
            <w:vAlign w:val="center"/>
            <w:hideMark/>
          </w:tcPr>
          <w:p w14:paraId="4811E2B4" w14:textId="77777777" w:rsidR="005D2F0A" w:rsidRPr="003B029C" w:rsidRDefault="005D2F0A" w:rsidP="005D2F0A">
            <w:pPr>
              <w:pStyle w:val="TableTextCentered"/>
            </w:pPr>
            <w:r w:rsidRPr="003B029C">
              <w:t>91%</w:t>
            </w:r>
          </w:p>
        </w:tc>
      </w:tr>
      <w:tr w:rsidR="005D2F0A" w:rsidRPr="003B029C" w14:paraId="581E62CD" w14:textId="77777777" w:rsidTr="00394A1C">
        <w:trPr>
          <w:cantSplit/>
          <w:jc w:val="center"/>
        </w:trPr>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568705" w14:textId="77777777" w:rsidR="005D2F0A" w:rsidRPr="003B029C" w:rsidRDefault="005D2F0A" w:rsidP="00F8081C">
            <w:pPr>
              <w:pStyle w:val="TableText"/>
            </w:pPr>
            <w:r w:rsidRPr="003B029C">
              <w:t>Teachers are assigned classes that maximize their likelihood of success with students.</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1786A75B" w14:textId="77777777" w:rsidR="005D2F0A" w:rsidRPr="003B029C" w:rsidRDefault="005D2F0A" w:rsidP="005D2F0A">
            <w:pPr>
              <w:pStyle w:val="TableTextCentered"/>
            </w:pPr>
            <w:r w:rsidRPr="003B029C">
              <w:t>50%</w:t>
            </w:r>
          </w:p>
        </w:tc>
        <w:tc>
          <w:tcPr>
            <w:tcW w:w="726" w:type="dxa"/>
            <w:tcBorders>
              <w:top w:val="single" w:sz="4" w:space="0" w:color="000000"/>
              <w:left w:val="single" w:sz="4" w:space="0" w:color="000000"/>
              <w:bottom w:val="single" w:sz="4" w:space="0" w:color="000000"/>
              <w:right w:val="single" w:sz="4" w:space="0" w:color="000000"/>
            </w:tcBorders>
            <w:shd w:val="clear" w:color="auto" w:fill="82C77D"/>
            <w:tcMar>
              <w:top w:w="10" w:type="dxa"/>
              <w:left w:w="10" w:type="dxa"/>
              <w:bottom w:w="0" w:type="dxa"/>
              <w:right w:w="10" w:type="dxa"/>
            </w:tcMar>
            <w:vAlign w:val="center"/>
            <w:hideMark/>
          </w:tcPr>
          <w:p w14:paraId="23CF0E0D" w14:textId="77777777" w:rsidR="005D2F0A" w:rsidRPr="003B029C" w:rsidRDefault="005D2F0A" w:rsidP="005D2F0A">
            <w:pPr>
              <w:pStyle w:val="TableTextCentered"/>
            </w:pPr>
            <w:r w:rsidRPr="003B029C">
              <w:t>95%</w:t>
            </w:r>
          </w:p>
        </w:tc>
        <w:tc>
          <w:tcPr>
            <w:tcW w:w="726" w:type="dxa"/>
            <w:tcBorders>
              <w:top w:val="single" w:sz="4" w:space="0" w:color="000000"/>
              <w:left w:val="single" w:sz="4" w:space="0" w:color="000000"/>
              <w:bottom w:val="single" w:sz="4" w:space="0" w:color="000000"/>
              <w:right w:val="single" w:sz="4" w:space="0" w:color="000000"/>
            </w:tcBorders>
            <w:shd w:val="clear" w:color="auto" w:fill="FEDA80"/>
            <w:tcMar>
              <w:top w:w="10" w:type="dxa"/>
              <w:left w:w="10" w:type="dxa"/>
              <w:bottom w:w="0" w:type="dxa"/>
              <w:right w:w="10" w:type="dxa"/>
            </w:tcMar>
            <w:vAlign w:val="center"/>
            <w:hideMark/>
          </w:tcPr>
          <w:p w14:paraId="595AC0D8" w14:textId="77777777" w:rsidR="005D2F0A" w:rsidRPr="003B029C" w:rsidRDefault="005D2F0A" w:rsidP="005D2F0A">
            <w:pPr>
              <w:pStyle w:val="TableTextCentered"/>
            </w:pPr>
            <w:r w:rsidRPr="003B029C">
              <w:t>65%</w:t>
            </w:r>
          </w:p>
        </w:tc>
        <w:tc>
          <w:tcPr>
            <w:tcW w:w="726" w:type="dxa"/>
            <w:tcBorders>
              <w:top w:val="single" w:sz="4" w:space="0" w:color="000000"/>
              <w:left w:val="single" w:sz="4" w:space="0" w:color="000000"/>
              <w:bottom w:val="single" w:sz="4" w:space="0" w:color="000000"/>
              <w:right w:val="single" w:sz="4" w:space="0" w:color="000000"/>
            </w:tcBorders>
            <w:shd w:val="clear" w:color="auto" w:fill="FEDC81"/>
            <w:tcMar>
              <w:top w:w="10" w:type="dxa"/>
              <w:left w:w="10" w:type="dxa"/>
              <w:bottom w:w="0" w:type="dxa"/>
              <w:right w:w="10" w:type="dxa"/>
            </w:tcMar>
            <w:vAlign w:val="center"/>
            <w:hideMark/>
          </w:tcPr>
          <w:p w14:paraId="09A4FA2F" w14:textId="77777777" w:rsidR="005D2F0A" w:rsidRPr="003B029C" w:rsidRDefault="005D2F0A" w:rsidP="005D2F0A">
            <w:pPr>
              <w:pStyle w:val="TableTextCentered"/>
            </w:pPr>
            <w:r w:rsidRPr="003B029C">
              <w:t>66%</w:t>
            </w:r>
          </w:p>
        </w:tc>
        <w:tc>
          <w:tcPr>
            <w:tcW w:w="726" w:type="dxa"/>
            <w:tcBorders>
              <w:top w:val="single" w:sz="4" w:space="0" w:color="000000"/>
              <w:left w:val="single" w:sz="4" w:space="0" w:color="000000"/>
              <w:bottom w:val="single" w:sz="4" w:space="0" w:color="000000"/>
              <w:right w:val="single" w:sz="4" w:space="0" w:color="000000"/>
            </w:tcBorders>
            <w:shd w:val="clear" w:color="auto" w:fill="FEE983"/>
            <w:tcMar>
              <w:top w:w="10" w:type="dxa"/>
              <w:left w:w="10" w:type="dxa"/>
              <w:bottom w:w="0" w:type="dxa"/>
              <w:right w:w="10" w:type="dxa"/>
            </w:tcMar>
            <w:vAlign w:val="center"/>
            <w:hideMark/>
          </w:tcPr>
          <w:p w14:paraId="191E9D24" w14:textId="77777777" w:rsidR="005D2F0A" w:rsidRPr="003B029C" w:rsidRDefault="005D2F0A" w:rsidP="005D2F0A">
            <w:pPr>
              <w:pStyle w:val="TableTextCentered"/>
            </w:pPr>
            <w:r w:rsidRPr="003B029C">
              <w:t>73%</w:t>
            </w:r>
          </w:p>
        </w:tc>
        <w:tc>
          <w:tcPr>
            <w:tcW w:w="726" w:type="dxa"/>
            <w:tcBorders>
              <w:top w:val="single" w:sz="4" w:space="0" w:color="000000"/>
              <w:left w:val="single" w:sz="4" w:space="0" w:color="000000"/>
              <w:bottom w:val="single" w:sz="4" w:space="0" w:color="000000"/>
              <w:right w:val="single" w:sz="4" w:space="0" w:color="000000"/>
            </w:tcBorders>
            <w:shd w:val="clear" w:color="auto" w:fill="F97D6E"/>
            <w:tcMar>
              <w:top w:w="10" w:type="dxa"/>
              <w:left w:w="10" w:type="dxa"/>
              <w:bottom w:w="0" w:type="dxa"/>
              <w:right w:w="10" w:type="dxa"/>
            </w:tcMar>
            <w:vAlign w:val="center"/>
            <w:hideMark/>
          </w:tcPr>
          <w:p w14:paraId="467F2D2B" w14:textId="77777777" w:rsidR="005D2F0A" w:rsidRPr="003B029C" w:rsidRDefault="005D2F0A" w:rsidP="005D2F0A">
            <w:pPr>
              <w:pStyle w:val="TableTextCentered"/>
            </w:pPr>
            <w:r w:rsidRPr="003B029C">
              <w:t>15%</w:t>
            </w:r>
          </w:p>
        </w:tc>
        <w:tc>
          <w:tcPr>
            <w:tcW w:w="726" w:type="dxa"/>
            <w:tcBorders>
              <w:top w:val="single" w:sz="4" w:space="0" w:color="000000"/>
              <w:left w:val="single" w:sz="4" w:space="0" w:color="000000"/>
              <w:bottom w:val="single" w:sz="4" w:space="0" w:color="000000"/>
              <w:right w:val="single" w:sz="4" w:space="0" w:color="000000"/>
            </w:tcBorders>
            <w:shd w:val="clear" w:color="auto" w:fill="FEE582"/>
            <w:tcMar>
              <w:top w:w="10" w:type="dxa"/>
              <w:left w:w="10" w:type="dxa"/>
              <w:bottom w:w="0" w:type="dxa"/>
              <w:right w:w="10" w:type="dxa"/>
            </w:tcMar>
            <w:vAlign w:val="center"/>
            <w:hideMark/>
          </w:tcPr>
          <w:p w14:paraId="17F4A237" w14:textId="77777777" w:rsidR="005D2F0A" w:rsidRPr="003B029C" w:rsidRDefault="005D2F0A" w:rsidP="005D2F0A">
            <w:pPr>
              <w:pStyle w:val="TableTextCentered"/>
            </w:pPr>
            <w:r w:rsidRPr="003B029C">
              <w:t>71%</w:t>
            </w:r>
          </w:p>
        </w:tc>
        <w:tc>
          <w:tcPr>
            <w:tcW w:w="726" w:type="dxa"/>
            <w:tcBorders>
              <w:top w:val="single" w:sz="4" w:space="0" w:color="000000"/>
              <w:left w:val="single" w:sz="4" w:space="0" w:color="000000"/>
              <w:bottom w:val="single" w:sz="4" w:space="0" w:color="000000"/>
              <w:right w:val="single" w:sz="4" w:space="0" w:color="000000"/>
            </w:tcBorders>
            <w:shd w:val="clear" w:color="auto" w:fill="ABD380"/>
            <w:tcMar>
              <w:top w:w="10" w:type="dxa"/>
              <w:left w:w="10" w:type="dxa"/>
              <w:bottom w:w="0" w:type="dxa"/>
              <w:right w:w="10" w:type="dxa"/>
            </w:tcMar>
            <w:vAlign w:val="center"/>
            <w:hideMark/>
          </w:tcPr>
          <w:p w14:paraId="1EFFD86C" w14:textId="77777777" w:rsidR="005D2F0A" w:rsidRPr="003B029C" w:rsidRDefault="005D2F0A" w:rsidP="005D2F0A">
            <w:pPr>
              <w:pStyle w:val="TableTextCentered"/>
            </w:pPr>
            <w:r w:rsidRPr="003B029C">
              <w:t>88%</w:t>
            </w:r>
          </w:p>
        </w:tc>
      </w:tr>
      <w:tr w:rsidR="005D2F0A" w:rsidRPr="003B029C" w14:paraId="1951110F" w14:textId="77777777" w:rsidTr="00394A1C">
        <w:trPr>
          <w:cantSplit/>
          <w:jc w:val="center"/>
        </w:trPr>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C13BD3" w14:textId="77777777" w:rsidR="005D2F0A" w:rsidRPr="003B029C" w:rsidRDefault="005D2F0A" w:rsidP="00F8081C">
            <w:pPr>
              <w:pStyle w:val="TableText"/>
            </w:pPr>
            <w:r w:rsidRPr="003B029C">
              <w:t>Teachers have autonomy to make decisions about instructional delivery (i.e.</w:t>
            </w:r>
            <w:r>
              <w:t>,</w:t>
            </w:r>
            <w:r w:rsidRPr="003B029C">
              <w:t xml:space="preserve"> pacing, materials</w:t>
            </w:r>
            <w:r>
              <w:t>,</w:t>
            </w:r>
            <w:r w:rsidRPr="003B029C">
              <w:t xml:space="preserve"> and pedagogy).</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3020CFF7" w14:textId="77777777" w:rsidR="005D2F0A" w:rsidRPr="003B029C" w:rsidRDefault="005D2F0A" w:rsidP="005D2F0A">
            <w:pPr>
              <w:pStyle w:val="TableTextCentered"/>
            </w:pPr>
            <w:r w:rsidRPr="003B029C">
              <w:t>65%</w:t>
            </w:r>
          </w:p>
        </w:tc>
        <w:tc>
          <w:tcPr>
            <w:tcW w:w="726" w:type="dxa"/>
            <w:tcBorders>
              <w:top w:val="single" w:sz="4" w:space="0" w:color="000000"/>
              <w:left w:val="single" w:sz="4" w:space="0" w:color="000000"/>
              <w:bottom w:val="single" w:sz="4" w:space="0" w:color="000000"/>
              <w:right w:val="single" w:sz="4" w:space="0" w:color="000000"/>
            </w:tcBorders>
            <w:shd w:val="clear" w:color="auto" w:fill="63BE7B"/>
            <w:tcMar>
              <w:top w:w="10" w:type="dxa"/>
              <w:left w:w="10" w:type="dxa"/>
              <w:bottom w:w="0" w:type="dxa"/>
              <w:right w:w="10" w:type="dxa"/>
            </w:tcMar>
            <w:vAlign w:val="center"/>
            <w:hideMark/>
          </w:tcPr>
          <w:p w14:paraId="75D7070D" w14:textId="77777777" w:rsidR="005D2F0A" w:rsidRPr="003B029C" w:rsidRDefault="005D2F0A" w:rsidP="005D2F0A">
            <w:pPr>
              <w:pStyle w:val="TableTextCentered"/>
            </w:pPr>
            <w:r w:rsidRPr="003B029C">
              <w:t>100%</w:t>
            </w:r>
          </w:p>
        </w:tc>
        <w:tc>
          <w:tcPr>
            <w:tcW w:w="726" w:type="dxa"/>
            <w:tcBorders>
              <w:top w:val="single" w:sz="4" w:space="0" w:color="000000"/>
              <w:left w:val="single" w:sz="4" w:space="0" w:color="000000"/>
              <w:bottom w:val="single" w:sz="4" w:space="0" w:color="000000"/>
              <w:right w:val="single" w:sz="4" w:space="0" w:color="000000"/>
            </w:tcBorders>
            <w:shd w:val="clear" w:color="auto" w:fill="FBAF78"/>
            <w:tcMar>
              <w:top w:w="10" w:type="dxa"/>
              <w:left w:w="10" w:type="dxa"/>
              <w:bottom w:w="0" w:type="dxa"/>
              <w:right w:w="10" w:type="dxa"/>
            </w:tcMar>
            <w:vAlign w:val="center"/>
            <w:hideMark/>
          </w:tcPr>
          <w:p w14:paraId="55367322" w14:textId="77777777" w:rsidR="005D2F0A" w:rsidRPr="003B029C" w:rsidRDefault="005D2F0A" w:rsidP="005D2F0A">
            <w:pPr>
              <w:pStyle w:val="TableTextCentered"/>
            </w:pPr>
            <w:r w:rsidRPr="003B029C">
              <w:t>42%</w:t>
            </w:r>
          </w:p>
        </w:tc>
        <w:tc>
          <w:tcPr>
            <w:tcW w:w="726" w:type="dxa"/>
            <w:tcBorders>
              <w:top w:val="single" w:sz="4" w:space="0" w:color="000000"/>
              <w:left w:val="single" w:sz="4" w:space="0" w:color="000000"/>
              <w:bottom w:val="single" w:sz="4" w:space="0" w:color="000000"/>
              <w:right w:val="single" w:sz="4" w:space="0" w:color="000000"/>
            </w:tcBorders>
            <w:shd w:val="clear" w:color="auto" w:fill="FBA075"/>
            <w:tcMar>
              <w:top w:w="10" w:type="dxa"/>
              <w:left w:w="10" w:type="dxa"/>
              <w:bottom w:w="0" w:type="dxa"/>
              <w:right w:w="10" w:type="dxa"/>
            </w:tcMar>
            <w:vAlign w:val="center"/>
            <w:hideMark/>
          </w:tcPr>
          <w:p w14:paraId="24EBD178" w14:textId="77777777" w:rsidR="005D2F0A" w:rsidRPr="003B029C" w:rsidRDefault="005D2F0A" w:rsidP="005D2F0A">
            <w:pPr>
              <w:pStyle w:val="TableTextCentered"/>
            </w:pPr>
            <w:r w:rsidRPr="003B029C">
              <w:t>34%</w:t>
            </w:r>
          </w:p>
        </w:tc>
        <w:tc>
          <w:tcPr>
            <w:tcW w:w="726" w:type="dxa"/>
            <w:tcBorders>
              <w:top w:val="single" w:sz="4" w:space="0" w:color="000000"/>
              <w:left w:val="single" w:sz="4" w:space="0" w:color="000000"/>
              <w:bottom w:val="single" w:sz="4" w:space="0" w:color="000000"/>
              <w:right w:val="single" w:sz="4" w:space="0" w:color="000000"/>
            </w:tcBorders>
            <w:shd w:val="clear" w:color="auto" w:fill="FCC47C"/>
            <w:tcMar>
              <w:top w:w="10" w:type="dxa"/>
              <w:left w:w="10" w:type="dxa"/>
              <w:bottom w:w="0" w:type="dxa"/>
              <w:right w:w="10" w:type="dxa"/>
            </w:tcMar>
            <w:vAlign w:val="center"/>
            <w:hideMark/>
          </w:tcPr>
          <w:p w14:paraId="05CFB493" w14:textId="77777777" w:rsidR="005D2F0A" w:rsidRPr="003B029C" w:rsidRDefault="005D2F0A" w:rsidP="005D2F0A">
            <w:pPr>
              <w:pStyle w:val="TableTextCentered"/>
            </w:pPr>
            <w:r w:rsidRPr="003B029C">
              <w:t>53%</w:t>
            </w:r>
          </w:p>
        </w:tc>
        <w:tc>
          <w:tcPr>
            <w:tcW w:w="726" w:type="dxa"/>
            <w:tcBorders>
              <w:top w:val="single" w:sz="4" w:space="0" w:color="000000"/>
              <w:left w:val="single" w:sz="4" w:space="0" w:color="000000"/>
              <w:bottom w:val="single" w:sz="4" w:space="0" w:color="000000"/>
              <w:right w:val="single" w:sz="4" w:space="0" w:color="000000"/>
            </w:tcBorders>
            <w:shd w:val="clear" w:color="auto" w:fill="F8796E"/>
            <w:tcMar>
              <w:top w:w="10" w:type="dxa"/>
              <w:left w:w="10" w:type="dxa"/>
              <w:bottom w:w="0" w:type="dxa"/>
              <w:right w:w="10" w:type="dxa"/>
            </w:tcMar>
            <w:vAlign w:val="center"/>
            <w:hideMark/>
          </w:tcPr>
          <w:p w14:paraId="0C4F25ED" w14:textId="77777777" w:rsidR="005D2F0A" w:rsidRPr="003B029C" w:rsidRDefault="005D2F0A" w:rsidP="005D2F0A">
            <w:pPr>
              <w:pStyle w:val="TableTextCentered"/>
            </w:pPr>
            <w:r w:rsidRPr="003B029C">
              <w:t>13%</w:t>
            </w:r>
          </w:p>
        </w:tc>
        <w:tc>
          <w:tcPr>
            <w:tcW w:w="726" w:type="dxa"/>
            <w:tcBorders>
              <w:top w:val="single" w:sz="4" w:space="0" w:color="000000"/>
              <w:left w:val="single" w:sz="4" w:space="0" w:color="000000"/>
              <w:bottom w:val="single" w:sz="4" w:space="0" w:color="000000"/>
              <w:right w:val="single" w:sz="4" w:space="0" w:color="000000"/>
            </w:tcBorders>
            <w:shd w:val="clear" w:color="auto" w:fill="FEE983"/>
            <w:tcMar>
              <w:top w:w="10" w:type="dxa"/>
              <w:left w:w="10" w:type="dxa"/>
              <w:bottom w:w="0" w:type="dxa"/>
              <w:right w:w="10" w:type="dxa"/>
            </w:tcMar>
            <w:vAlign w:val="center"/>
            <w:hideMark/>
          </w:tcPr>
          <w:p w14:paraId="536EA341" w14:textId="77777777" w:rsidR="005D2F0A" w:rsidRPr="003B029C" w:rsidRDefault="005D2F0A" w:rsidP="005D2F0A">
            <w:pPr>
              <w:pStyle w:val="TableTextCentered"/>
            </w:pPr>
            <w:r w:rsidRPr="003B029C">
              <w:t>73%</w:t>
            </w:r>
          </w:p>
        </w:tc>
        <w:tc>
          <w:tcPr>
            <w:tcW w:w="726" w:type="dxa"/>
            <w:tcBorders>
              <w:top w:val="single" w:sz="4" w:space="0" w:color="000000"/>
              <w:left w:val="single" w:sz="4" w:space="0" w:color="000000"/>
              <w:bottom w:val="single" w:sz="4" w:space="0" w:color="000000"/>
              <w:right w:val="single" w:sz="4" w:space="0" w:color="000000"/>
            </w:tcBorders>
            <w:shd w:val="clear" w:color="auto" w:fill="9FD07F"/>
            <w:tcMar>
              <w:top w:w="10" w:type="dxa"/>
              <w:left w:w="10" w:type="dxa"/>
              <w:bottom w:w="0" w:type="dxa"/>
              <w:right w:w="10" w:type="dxa"/>
            </w:tcMar>
            <w:vAlign w:val="center"/>
            <w:hideMark/>
          </w:tcPr>
          <w:p w14:paraId="5679CA41" w14:textId="77777777" w:rsidR="005D2F0A" w:rsidRPr="003B029C" w:rsidRDefault="005D2F0A" w:rsidP="005D2F0A">
            <w:pPr>
              <w:pStyle w:val="TableTextCentered"/>
            </w:pPr>
            <w:r w:rsidRPr="003B029C">
              <w:t>90%</w:t>
            </w:r>
          </w:p>
        </w:tc>
      </w:tr>
    </w:tbl>
    <w:p w14:paraId="56082013" w14:textId="77777777" w:rsidR="005D2F0A" w:rsidRPr="00AD2517" w:rsidRDefault="004A0CC2" w:rsidP="005D2F0A">
      <w:pPr>
        <w:pStyle w:val="BodyText"/>
        <w:rPr>
          <w:sz w:val="22"/>
        </w:rPr>
      </w:pPr>
      <w:r w:rsidRPr="00AD2517">
        <w:rPr>
          <w:i/>
          <w:sz w:val="22"/>
        </w:rPr>
        <w:t>Key for cell color</w:t>
      </w:r>
      <w:r w:rsidR="00AD2517" w:rsidRPr="00AD2517">
        <w:rPr>
          <w:i/>
          <w:sz w:val="22"/>
        </w:rPr>
        <w:t xml:space="preserve"> percentages</w:t>
      </w:r>
      <w:r w:rsidRPr="00AD2517">
        <w:rPr>
          <w:i/>
          <w:sz w:val="22"/>
        </w:rPr>
        <w:t xml:space="preserve">: </w:t>
      </w:r>
      <w:r w:rsidRPr="00AD2517">
        <w:rPr>
          <w:sz w:val="22"/>
        </w:rPr>
        <w:t>Red = below proficient; Yellow = proficient; Green = above proficient</w:t>
      </w:r>
    </w:p>
    <w:p w14:paraId="10C35884" w14:textId="77777777" w:rsidR="004A0CC2" w:rsidRDefault="004A0CC2" w:rsidP="005D2F0A">
      <w:pPr>
        <w:pStyle w:val="BodyText"/>
        <w:sectPr w:rsidR="004A0CC2" w:rsidSect="0007402D">
          <w:footerReference w:type="first" r:id="rId26"/>
          <w:pgSz w:w="12240" w:h="15840"/>
          <w:pgMar w:top="1440" w:right="1440" w:bottom="1440" w:left="1440" w:header="360" w:footer="720" w:gutter="0"/>
          <w:pgNumType w:start="1"/>
          <w:cols w:space="720"/>
          <w:titlePg/>
          <w:docGrid w:linePitch="360"/>
        </w:sectPr>
      </w:pPr>
    </w:p>
    <w:p w14:paraId="31276ABD" w14:textId="77777777" w:rsidR="005D2F0A" w:rsidRPr="00E14161" w:rsidRDefault="005D2F0A" w:rsidP="005D2F0A">
      <w:pPr>
        <w:pStyle w:val="Title"/>
      </w:pPr>
      <w:r w:rsidRPr="00970072">
        <w:lastRenderedPageBreak/>
        <w:t>Handout</w:t>
      </w:r>
      <w:r>
        <w:t xml:space="preserve"> 3a: </w:t>
      </w:r>
      <w:r w:rsidR="008C3D2D">
        <w:t xml:space="preserve">Overview of </w:t>
      </w:r>
      <w:r>
        <w:t xml:space="preserve">Teaching Conditions Continuum </w:t>
      </w:r>
    </w:p>
    <w:p w14:paraId="5036A3A2" w14:textId="77777777" w:rsidR="005D2F0A" w:rsidRPr="00BC266D" w:rsidRDefault="005D2F0A" w:rsidP="005D2F0A">
      <w:pPr>
        <w:pStyle w:val="BodyText"/>
        <w:rPr>
          <w:rFonts w:ascii="Times New Roman" w:hAnsi="Times New Roman"/>
          <w:szCs w:val="24"/>
        </w:rPr>
      </w:pPr>
      <w:r w:rsidRPr="00BC266D">
        <w:rPr>
          <w:rFonts w:ascii="Times New Roman" w:hAnsi="Times New Roman"/>
          <w:szCs w:val="24"/>
        </w:rPr>
        <w:t xml:space="preserve">The second macro-level </w:t>
      </w:r>
      <w:r w:rsidR="00AD2517">
        <w:rPr>
          <w:rFonts w:ascii="Times New Roman" w:hAnsi="Times New Roman"/>
          <w:szCs w:val="24"/>
        </w:rPr>
        <w:t xml:space="preserve">approach </w:t>
      </w:r>
      <w:r w:rsidR="001D0293">
        <w:rPr>
          <w:rFonts w:ascii="Times New Roman" w:hAnsi="Times New Roman"/>
          <w:szCs w:val="24"/>
        </w:rPr>
        <w:t xml:space="preserve">for obtaining feedback on teaching conditions </w:t>
      </w:r>
      <w:r w:rsidRPr="00BC266D">
        <w:rPr>
          <w:rFonts w:ascii="Times New Roman" w:hAnsi="Times New Roman"/>
          <w:szCs w:val="24"/>
        </w:rPr>
        <w:t xml:space="preserve">is the placement </w:t>
      </w:r>
      <w:r w:rsidR="001D0293">
        <w:rPr>
          <w:rFonts w:ascii="Times New Roman" w:hAnsi="Times New Roman"/>
          <w:szCs w:val="24"/>
        </w:rPr>
        <w:t xml:space="preserve">of teaching conditions </w:t>
      </w:r>
      <w:r w:rsidRPr="00BC266D">
        <w:rPr>
          <w:rFonts w:ascii="Times New Roman" w:hAnsi="Times New Roman"/>
          <w:szCs w:val="24"/>
        </w:rPr>
        <w:t>on a practice rubric</w:t>
      </w:r>
      <w:r w:rsidR="001D0293">
        <w:rPr>
          <w:rFonts w:ascii="Times New Roman" w:hAnsi="Times New Roman"/>
          <w:szCs w:val="24"/>
        </w:rPr>
        <w:t xml:space="preserve"> or continuum</w:t>
      </w:r>
      <w:r w:rsidRPr="00BC266D">
        <w:rPr>
          <w:rFonts w:ascii="Times New Roman" w:hAnsi="Times New Roman"/>
          <w:szCs w:val="24"/>
        </w:rPr>
        <w:t xml:space="preserve">. </w:t>
      </w:r>
      <w:r w:rsidRPr="00E15734">
        <w:t xml:space="preserve">Evaluating teaching conditions on a developmental continuum allows you </w:t>
      </w:r>
      <w:r w:rsidR="001D0293">
        <w:t xml:space="preserve">to </w:t>
      </w:r>
      <w:r w:rsidRPr="00E15734">
        <w:t>consider where a school is at developmentally on providing positive teaching conditions</w:t>
      </w:r>
      <w:r>
        <w:t>.</w:t>
      </w:r>
      <w:r w:rsidRPr="00BC266D">
        <w:rPr>
          <w:rFonts w:ascii="Times New Roman" w:hAnsi="Times New Roman"/>
          <w:szCs w:val="24"/>
        </w:rPr>
        <w:t xml:space="preserve"> The basis of this approach comes from the teaching conditions standards work adopted by North Carolina and Kentucky. The practice rubric approach supports the interpretation and application of standards</w:t>
      </w:r>
      <w:r>
        <w:rPr>
          <w:rFonts w:ascii="Times New Roman" w:hAnsi="Times New Roman"/>
          <w:szCs w:val="24"/>
        </w:rPr>
        <w:t xml:space="preserve"> and</w:t>
      </w:r>
      <w:r w:rsidR="008C3D2D">
        <w:rPr>
          <w:rFonts w:ascii="Times New Roman" w:hAnsi="Times New Roman"/>
          <w:szCs w:val="24"/>
        </w:rPr>
        <w:t xml:space="preserve"> also</w:t>
      </w:r>
      <w:r>
        <w:rPr>
          <w:rFonts w:ascii="Times New Roman" w:hAnsi="Times New Roman"/>
          <w:szCs w:val="24"/>
        </w:rPr>
        <w:t xml:space="preserve"> prepares school educators for school improvement planning</w:t>
      </w:r>
      <w:r w:rsidRPr="00BC266D">
        <w:rPr>
          <w:rFonts w:ascii="Times New Roman" w:hAnsi="Times New Roman"/>
          <w:szCs w:val="24"/>
        </w:rPr>
        <w:t xml:space="preserve">. </w:t>
      </w:r>
    </w:p>
    <w:p w14:paraId="5B3068EC" w14:textId="77777777" w:rsidR="005D2F0A" w:rsidRPr="00BC266D" w:rsidRDefault="005D2F0A" w:rsidP="005D2F0A">
      <w:pPr>
        <w:pStyle w:val="BodyText"/>
        <w:rPr>
          <w:rFonts w:ascii="Times New Roman" w:hAnsi="Times New Roman"/>
          <w:szCs w:val="24"/>
        </w:rPr>
      </w:pPr>
      <w:r w:rsidRPr="00BC266D">
        <w:rPr>
          <w:rFonts w:ascii="Times New Roman" w:hAnsi="Times New Roman"/>
          <w:szCs w:val="24"/>
        </w:rPr>
        <w:t>The more people who participate in the process, the more complete your understanding of the teaching conditions will be</w:t>
      </w:r>
      <w:r w:rsidR="001D0293">
        <w:rPr>
          <w:rFonts w:ascii="Times New Roman" w:hAnsi="Times New Roman"/>
          <w:szCs w:val="24"/>
        </w:rPr>
        <w:t>,</w:t>
      </w:r>
      <w:r w:rsidRPr="00BC266D">
        <w:rPr>
          <w:rFonts w:ascii="Times New Roman" w:hAnsi="Times New Roman"/>
          <w:szCs w:val="24"/>
        </w:rPr>
        <w:t xml:space="preserve"> as experienced by educators across your site. Inclusion of all educators </w:t>
      </w:r>
      <w:r w:rsidR="001D0293">
        <w:rPr>
          <w:rFonts w:ascii="Times New Roman" w:hAnsi="Times New Roman"/>
          <w:szCs w:val="24"/>
        </w:rPr>
        <w:t>in</w:t>
      </w:r>
      <w:r w:rsidR="001D0293" w:rsidRPr="00BC266D">
        <w:rPr>
          <w:rFonts w:ascii="Times New Roman" w:hAnsi="Times New Roman"/>
          <w:szCs w:val="24"/>
        </w:rPr>
        <w:t xml:space="preserve"> </w:t>
      </w:r>
      <w:r w:rsidRPr="00BC266D">
        <w:rPr>
          <w:rFonts w:ascii="Times New Roman" w:hAnsi="Times New Roman"/>
          <w:szCs w:val="24"/>
        </w:rPr>
        <w:t>participat</w:t>
      </w:r>
      <w:r w:rsidR="001D0293">
        <w:rPr>
          <w:rFonts w:ascii="Times New Roman" w:hAnsi="Times New Roman"/>
          <w:szCs w:val="24"/>
        </w:rPr>
        <w:t>ion</w:t>
      </w:r>
      <w:r w:rsidRPr="00BC266D">
        <w:rPr>
          <w:rFonts w:ascii="Times New Roman" w:hAnsi="Times New Roman"/>
          <w:szCs w:val="24"/>
        </w:rPr>
        <w:t xml:space="preserve"> is very important </w:t>
      </w:r>
      <w:r w:rsidR="001D0293">
        <w:rPr>
          <w:rFonts w:ascii="Times New Roman" w:hAnsi="Times New Roman"/>
          <w:szCs w:val="24"/>
        </w:rPr>
        <w:t>for</w:t>
      </w:r>
      <w:r w:rsidR="001D0293" w:rsidRPr="00BC266D">
        <w:rPr>
          <w:rFonts w:ascii="Times New Roman" w:hAnsi="Times New Roman"/>
          <w:szCs w:val="24"/>
        </w:rPr>
        <w:t xml:space="preserve"> </w:t>
      </w:r>
      <w:r w:rsidRPr="00BC266D">
        <w:rPr>
          <w:rFonts w:ascii="Times New Roman" w:hAnsi="Times New Roman"/>
          <w:szCs w:val="24"/>
        </w:rPr>
        <w:t>using the results to drive school improvement planning and obtaining buy-in on next steps.</w:t>
      </w:r>
    </w:p>
    <w:p w14:paraId="6B36153A" w14:textId="77777777" w:rsidR="005D2F0A" w:rsidRDefault="001D0293" w:rsidP="005D2F0A">
      <w:pPr>
        <w:pStyle w:val="BodyText"/>
        <w:rPr>
          <w:rFonts w:ascii="Times New Roman" w:hAnsi="Times New Roman"/>
          <w:szCs w:val="24"/>
        </w:rPr>
      </w:pPr>
      <w:r w:rsidRPr="00BC266D">
        <w:rPr>
          <w:rFonts w:ascii="Times New Roman" w:hAnsi="Times New Roman"/>
          <w:szCs w:val="24"/>
        </w:rPr>
        <w:t xml:space="preserve">The difference between this method and the </w:t>
      </w:r>
      <w:r>
        <w:rPr>
          <w:rFonts w:ascii="Times New Roman" w:hAnsi="Times New Roman"/>
          <w:szCs w:val="24"/>
        </w:rPr>
        <w:t>anonymous survey</w:t>
      </w:r>
      <w:r w:rsidRPr="00BC266D">
        <w:rPr>
          <w:rFonts w:ascii="Times New Roman" w:hAnsi="Times New Roman"/>
          <w:szCs w:val="24"/>
        </w:rPr>
        <w:t xml:space="preserve"> is that the rubric provides further description about what the teaching condition looks like in a school at each rubric level. Th</w:t>
      </w:r>
      <w:r w:rsidR="00AD2517">
        <w:rPr>
          <w:rFonts w:ascii="Times New Roman" w:hAnsi="Times New Roman"/>
          <w:szCs w:val="24"/>
        </w:rPr>
        <w:t>us, there</w:t>
      </w:r>
      <w:r w:rsidRPr="00BC266D">
        <w:rPr>
          <w:rFonts w:ascii="Times New Roman" w:hAnsi="Times New Roman"/>
          <w:szCs w:val="24"/>
        </w:rPr>
        <w:t xml:space="preserve"> is more common understanding</w:t>
      </w:r>
      <w:r w:rsidR="00AD2517">
        <w:rPr>
          <w:rFonts w:ascii="Times New Roman" w:hAnsi="Times New Roman"/>
          <w:szCs w:val="24"/>
        </w:rPr>
        <w:t xml:space="preserve"> among raters</w:t>
      </w:r>
      <w:r w:rsidRPr="00BC266D">
        <w:rPr>
          <w:rFonts w:ascii="Times New Roman" w:hAnsi="Times New Roman"/>
          <w:szCs w:val="24"/>
        </w:rPr>
        <w:t xml:space="preserve"> about what each score means when completing the rubric compared with a survey. </w:t>
      </w:r>
      <w:r w:rsidR="005D2F0A" w:rsidRPr="00BC266D">
        <w:rPr>
          <w:rFonts w:ascii="Times New Roman" w:hAnsi="Times New Roman"/>
          <w:szCs w:val="24"/>
        </w:rPr>
        <w:t>Also, in the survey method, differences are identified quantitatively. Although the rubric also provides quantitative information, differences in rubric scores are defined by the presence of specific conditions, which helps to more easily identify next step</w:t>
      </w:r>
      <w:r w:rsidR="005D2F0A">
        <w:rPr>
          <w:rFonts w:ascii="Times New Roman" w:hAnsi="Times New Roman"/>
          <w:szCs w:val="24"/>
        </w:rPr>
        <w:t>s and where challenges may lie.</w:t>
      </w:r>
    </w:p>
    <w:p w14:paraId="14D936B4" w14:textId="77777777" w:rsidR="005D2F0A" w:rsidRDefault="005D2F0A" w:rsidP="005D2F0A">
      <w:pPr>
        <w:pStyle w:val="BodyText"/>
        <w:rPr>
          <w:rFonts w:ascii="Times New Roman" w:hAnsi="Times New Roman"/>
          <w:szCs w:val="24"/>
        </w:rPr>
      </w:pPr>
      <w:r>
        <w:rPr>
          <w:rFonts w:ascii="Times New Roman" w:hAnsi="Times New Roman"/>
          <w:szCs w:val="24"/>
        </w:rPr>
        <w:t xml:space="preserve">Each of the eight teaching conditions defined by </w:t>
      </w:r>
      <w:r w:rsidR="008C3D2D">
        <w:rPr>
          <w:rFonts w:ascii="Times New Roman" w:hAnsi="Times New Roman"/>
          <w:szCs w:val="24"/>
        </w:rPr>
        <w:t>the New Teacher Center consists</w:t>
      </w:r>
      <w:r>
        <w:rPr>
          <w:rFonts w:ascii="Times New Roman" w:hAnsi="Times New Roman"/>
          <w:szCs w:val="24"/>
        </w:rPr>
        <w:t xml:space="preserve"> of multiple elements, which are defined on a four-point rubric scale</w:t>
      </w:r>
      <w:r w:rsidR="0098097E">
        <w:rPr>
          <w:rFonts w:ascii="Times New Roman" w:hAnsi="Times New Roman"/>
          <w:szCs w:val="24"/>
        </w:rPr>
        <w:t xml:space="preserve">: </w:t>
      </w:r>
      <w:r w:rsidR="0098097E" w:rsidRPr="0098097E">
        <w:rPr>
          <w:rFonts w:ascii="Times New Roman" w:hAnsi="Times New Roman"/>
          <w:i/>
          <w:szCs w:val="24"/>
        </w:rPr>
        <w:t>developing</w:t>
      </w:r>
      <w:r w:rsidR="0098097E">
        <w:rPr>
          <w:rFonts w:ascii="Times New Roman" w:hAnsi="Times New Roman"/>
          <w:szCs w:val="24"/>
        </w:rPr>
        <w:t xml:space="preserve">, </w:t>
      </w:r>
      <w:r w:rsidR="0098097E" w:rsidRPr="0098097E">
        <w:rPr>
          <w:rFonts w:ascii="Times New Roman" w:hAnsi="Times New Roman"/>
          <w:i/>
          <w:szCs w:val="24"/>
        </w:rPr>
        <w:t>proficient</w:t>
      </w:r>
      <w:r w:rsidR="0098097E">
        <w:rPr>
          <w:rFonts w:ascii="Times New Roman" w:hAnsi="Times New Roman"/>
          <w:szCs w:val="24"/>
        </w:rPr>
        <w:t xml:space="preserve">, </w:t>
      </w:r>
      <w:r w:rsidR="0098097E" w:rsidRPr="0098097E">
        <w:rPr>
          <w:rFonts w:ascii="Times New Roman" w:hAnsi="Times New Roman"/>
          <w:i/>
          <w:szCs w:val="24"/>
        </w:rPr>
        <w:t>accomplished</w:t>
      </w:r>
      <w:r w:rsidR="0098097E">
        <w:rPr>
          <w:rFonts w:ascii="Times New Roman" w:hAnsi="Times New Roman"/>
          <w:szCs w:val="24"/>
        </w:rPr>
        <w:t xml:space="preserve">, and </w:t>
      </w:r>
      <w:r w:rsidR="0098097E" w:rsidRPr="0098097E">
        <w:rPr>
          <w:rFonts w:ascii="Times New Roman" w:hAnsi="Times New Roman"/>
          <w:i/>
          <w:szCs w:val="24"/>
        </w:rPr>
        <w:t>distinguished</w:t>
      </w:r>
      <w:r>
        <w:rPr>
          <w:rFonts w:ascii="Times New Roman" w:hAnsi="Times New Roman"/>
          <w:szCs w:val="24"/>
        </w:rPr>
        <w:t xml:space="preserve">. </w:t>
      </w:r>
      <w:r w:rsidR="001D0293">
        <w:rPr>
          <w:rFonts w:ascii="Times New Roman" w:hAnsi="Times New Roman"/>
          <w:szCs w:val="24"/>
        </w:rPr>
        <w:t xml:space="preserve">This rating scale applies to the school site (not the individual educator). </w:t>
      </w:r>
      <w:r>
        <w:rPr>
          <w:rFonts w:ascii="Times New Roman" w:hAnsi="Times New Roman"/>
          <w:szCs w:val="24"/>
        </w:rPr>
        <w:t xml:space="preserve">Thus, raters will score </w:t>
      </w:r>
      <w:r w:rsidR="001D0293">
        <w:rPr>
          <w:rFonts w:ascii="Times New Roman" w:hAnsi="Times New Roman"/>
          <w:szCs w:val="24"/>
        </w:rPr>
        <w:t xml:space="preserve">the school </w:t>
      </w:r>
      <w:r>
        <w:rPr>
          <w:rFonts w:ascii="Times New Roman" w:hAnsi="Times New Roman"/>
          <w:szCs w:val="24"/>
        </w:rPr>
        <w:t xml:space="preserve">at the element level. Before diving into the rubric, it is generally suggested </w:t>
      </w:r>
      <w:r w:rsidR="001D0293">
        <w:rPr>
          <w:rFonts w:ascii="Times New Roman" w:hAnsi="Times New Roman"/>
          <w:szCs w:val="24"/>
        </w:rPr>
        <w:t>that raters</w:t>
      </w:r>
      <w:r w:rsidR="008C3D2D">
        <w:rPr>
          <w:rFonts w:ascii="Times New Roman" w:hAnsi="Times New Roman"/>
          <w:szCs w:val="24"/>
        </w:rPr>
        <w:t xml:space="preserve"> </w:t>
      </w:r>
      <w:r>
        <w:rPr>
          <w:rFonts w:ascii="Times New Roman" w:hAnsi="Times New Roman"/>
          <w:szCs w:val="24"/>
        </w:rPr>
        <w:t>think about which element should be the focus of analysis.</w:t>
      </w:r>
    </w:p>
    <w:p w14:paraId="6C1448C4" w14:textId="77777777" w:rsidR="005D2F0A" w:rsidRDefault="005D2F0A" w:rsidP="005D2F0A">
      <w:pPr>
        <w:pStyle w:val="BodyText"/>
        <w:rPr>
          <w:rFonts w:ascii="Times New Roman" w:hAnsi="Times New Roman"/>
          <w:szCs w:val="24"/>
        </w:rPr>
      </w:pPr>
    </w:p>
    <w:p w14:paraId="61387BF1" w14:textId="77777777" w:rsidR="005D2F0A" w:rsidRDefault="005D2F0A" w:rsidP="005D2F0A">
      <w:pPr>
        <w:sectPr w:rsidR="005D2F0A" w:rsidSect="0007402D">
          <w:footerReference w:type="first" r:id="rId27"/>
          <w:pgSz w:w="12240" w:h="15840"/>
          <w:pgMar w:top="1440" w:right="1440" w:bottom="1440" w:left="1440" w:header="360" w:footer="720" w:gutter="0"/>
          <w:pgNumType w:start="1"/>
          <w:cols w:space="720"/>
          <w:titlePg/>
          <w:docGrid w:linePitch="360"/>
        </w:sectPr>
      </w:pPr>
    </w:p>
    <w:p w14:paraId="4EF7A664" w14:textId="77777777" w:rsidR="005D2F0A" w:rsidRPr="00E14161" w:rsidRDefault="005D2F0A" w:rsidP="005D2F0A">
      <w:pPr>
        <w:pStyle w:val="Title"/>
      </w:pPr>
      <w:r w:rsidRPr="00970072">
        <w:lastRenderedPageBreak/>
        <w:t>Handout</w:t>
      </w:r>
      <w:r>
        <w:t xml:space="preserve"> 3b: </w:t>
      </w:r>
      <w:r w:rsidR="0098097E">
        <w:t xml:space="preserve">Directions for the </w:t>
      </w:r>
      <w:r>
        <w:t xml:space="preserve">Teaching Conditions Continuum Activity </w:t>
      </w:r>
    </w:p>
    <w:p w14:paraId="0DB71C01" w14:textId="77777777" w:rsidR="005D2F0A" w:rsidRPr="007C1883" w:rsidRDefault="005D2F0A" w:rsidP="005D2F0A">
      <w:pPr>
        <w:pStyle w:val="BodyText"/>
      </w:pPr>
      <w:r w:rsidRPr="007C1883">
        <w:t>In this activity, we will look only at the Time portion of the rubric</w:t>
      </w:r>
      <w:r w:rsidR="008C3D2D">
        <w:t xml:space="preserve"> (see </w:t>
      </w:r>
      <w:r w:rsidR="008C3D2D" w:rsidRPr="008C3D2D">
        <w:rPr>
          <w:b/>
        </w:rPr>
        <w:t>Handout 3d: Teaching Conditions Rubric</w:t>
      </w:r>
      <w:r w:rsidR="008C3D2D" w:rsidRPr="008C3D2D">
        <w:rPr>
          <w:rFonts w:cstheme="minorHAnsi"/>
          <w:b/>
        </w:rPr>
        <w:t>—</w:t>
      </w:r>
      <w:r w:rsidR="008C3D2D" w:rsidRPr="008C3D2D">
        <w:rPr>
          <w:b/>
        </w:rPr>
        <w:t>Time</w:t>
      </w:r>
      <w:r w:rsidR="008C3D2D">
        <w:t>)</w:t>
      </w:r>
      <w:r w:rsidRPr="007C1883">
        <w:t>. The process presented, however, can apply to any of the teaching conditions areas. But for the sake of time, we are reducing this part of the work to just the area of Time.</w:t>
      </w:r>
    </w:p>
    <w:p w14:paraId="44BA0564" w14:textId="77777777" w:rsidR="005D2F0A" w:rsidRPr="007C1883" w:rsidRDefault="005D2F0A" w:rsidP="005D2F0A">
      <w:pPr>
        <w:pStyle w:val="Bullet1"/>
      </w:pPr>
      <w:r w:rsidRPr="008C3D2D">
        <w:rPr>
          <w:b/>
        </w:rPr>
        <w:t>Step 1:</w:t>
      </w:r>
      <w:r w:rsidRPr="007C1883">
        <w:t xml:space="preserve"> Reflect on your school’s </w:t>
      </w:r>
      <w:r w:rsidR="001D0293">
        <w:t xml:space="preserve">teaching </w:t>
      </w:r>
      <w:r w:rsidRPr="007C1883">
        <w:t xml:space="preserve">conditions related to the area of Time. </w:t>
      </w:r>
    </w:p>
    <w:p w14:paraId="2F6D9B8E" w14:textId="77777777" w:rsidR="005D2F0A" w:rsidRPr="007C1883" w:rsidRDefault="005D2F0A" w:rsidP="005D2F0A">
      <w:pPr>
        <w:pStyle w:val="Bullet2"/>
      </w:pPr>
      <w:r w:rsidRPr="007C1883">
        <w:t xml:space="preserve">Use </w:t>
      </w:r>
      <w:r w:rsidRPr="001D0293">
        <w:rPr>
          <w:b/>
        </w:rPr>
        <w:t xml:space="preserve">Handout </w:t>
      </w:r>
      <w:r w:rsidRPr="008C3D2D">
        <w:rPr>
          <w:b/>
        </w:rPr>
        <w:t>3c</w:t>
      </w:r>
      <w:r w:rsidR="008C3D2D" w:rsidRPr="008C3D2D">
        <w:rPr>
          <w:b/>
        </w:rPr>
        <w:t>: Teaching Conditions Proficiency</w:t>
      </w:r>
      <w:r w:rsidR="008C3D2D" w:rsidRPr="008C3D2D">
        <w:rPr>
          <w:rFonts w:cstheme="minorHAnsi"/>
          <w:b/>
        </w:rPr>
        <w:t>—</w:t>
      </w:r>
      <w:r w:rsidR="008C3D2D" w:rsidRPr="008C3D2D">
        <w:rPr>
          <w:b/>
        </w:rPr>
        <w:t>Time</w:t>
      </w:r>
      <w:r w:rsidRPr="007C1883">
        <w:t xml:space="preserve"> to examine the four elements from the Time </w:t>
      </w:r>
      <w:r w:rsidR="001D0293" w:rsidRPr="007C1883">
        <w:t>teaching c</w:t>
      </w:r>
      <w:r w:rsidRPr="007C1883">
        <w:t xml:space="preserve">ondition. </w:t>
      </w:r>
    </w:p>
    <w:p w14:paraId="1AF56257" w14:textId="77777777" w:rsidR="005D2F0A" w:rsidRPr="007C1883" w:rsidRDefault="005D2F0A" w:rsidP="005D2F0A">
      <w:pPr>
        <w:pStyle w:val="Bullet2"/>
      </w:pPr>
      <w:r w:rsidRPr="007C1883">
        <w:t xml:space="preserve">Place your school either </w:t>
      </w:r>
      <w:r w:rsidRPr="008C3D2D">
        <w:rPr>
          <w:i/>
        </w:rPr>
        <w:t>at</w:t>
      </w:r>
      <w:r w:rsidRPr="007C1883">
        <w:t xml:space="preserve">, </w:t>
      </w:r>
      <w:r w:rsidRPr="008C3D2D">
        <w:rPr>
          <w:i/>
        </w:rPr>
        <w:t>above</w:t>
      </w:r>
      <w:r w:rsidRPr="007C1883">
        <w:t xml:space="preserve">, or </w:t>
      </w:r>
      <w:r w:rsidRPr="008C3D2D">
        <w:rPr>
          <w:i/>
        </w:rPr>
        <w:t>below</w:t>
      </w:r>
      <w:r w:rsidRPr="007C1883">
        <w:t xml:space="preserve"> the proficiency level of each element by marking an “X”</w:t>
      </w:r>
      <w:r w:rsidR="008C3D2D">
        <w:t xml:space="preserve"> in the appropriate box in Handout </w:t>
      </w:r>
      <w:r w:rsidR="001D0293">
        <w:t>3c</w:t>
      </w:r>
      <w:r w:rsidR="008C3D2D">
        <w:t>.</w:t>
      </w:r>
    </w:p>
    <w:p w14:paraId="52CA6F95" w14:textId="77777777" w:rsidR="005D2F0A" w:rsidRPr="007C1883" w:rsidRDefault="005D2F0A" w:rsidP="005D2F0A">
      <w:pPr>
        <w:pStyle w:val="Bullet1"/>
      </w:pPr>
      <w:r w:rsidRPr="008C3D2D">
        <w:rPr>
          <w:b/>
        </w:rPr>
        <w:t>Step 2:</w:t>
      </w:r>
      <w:r w:rsidRPr="007C1883">
        <w:t xml:space="preserve"> </w:t>
      </w:r>
      <w:r w:rsidR="001D0293">
        <w:t>Determine</w:t>
      </w:r>
      <w:r w:rsidR="001D0293" w:rsidRPr="007C1883">
        <w:t xml:space="preserve"> </w:t>
      </w:r>
      <w:r w:rsidRPr="007C1883">
        <w:t xml:space="preserve">one element </w:t>
      </w:r>
      <w:r w:rsidR="001D0293">
        <w:t>on which to focus</w:t>
      </w:r>
      <w:r w:rsidRPr="007C1883">
        <w:t>.</w:t>
      </w:r>
    </w:p>
    <w:p w14:paraId="3B278803" w14:textId="77777777" w:rsidR="005D2F0A" w:rsidRPr="007C1883" w:rsidRDefault="005D2F0A" w:rsidP="005D2F0A">
      <w:pPr>
        <w:pStyle w:val="Bullet2"/>
      </w:pPr>
      <w:r w:rsidRPr="007C1883">
        <w:t>Which e</w:t>
      </w:r>
      <w:r>
        <w:t>lement is below proficient (from Handout 3c)</w:t>
      </w:r>
      <w:r w:rsidRPr="007C1883">
        <w:t>?</w:t>
      </w:r>
    </w:p>
    <w:p w14:paraId="7699AF9B" w14:textId="77777777" w:rsidR="005D2F0A" w:rsidRPr="007C1883" w:rsidRDefault="005D2F0A" w:rsidP="005D2F0A">
      <w:pPr>
        <w:pStyle w:val="Bullet2"/>
      </w:pPr>
      <w:r w:rsidRPr="007C1883">
        <w:t xml:space="preserve">If more than one element is </w:t>
      </w:r>
      <w:r>
        <w:t>below proficient</w:t>
      </w:r>
      <w:r w:rsidRPr="007C1883">
        <w:t xml:space="preserve">, where should the focus </w:t>
      </w:r>
      <w:proofErr w:type="gramStart"/>
      <w:r w:rsidRPr="007C1883">
        <w:t>be</w:t>
      </w:r>
      <w:proofErr w:type="gramEnd"/>
      <w:r w:rsidRPr="007C1883">
        <w:t xml:space="preserve"> made?</w:t>
      </w:r>
    </w:p>
    <w:p w14:paraId="00F2C952" w14:textId="77777777" w:rsidR="005D2F0A" w:rsidRDefault="005D2F0A" w:rsidP="005D2F0A">
      <w:pPr>
        <w:pStyle w:val="Bullet2"/>
      </w:pPr>
      <w:r w:rsidRPr="007C1883">
        <w:t>If no element is below proficient, which area is the most relevant to your school’s current improvement planning?</w:t>
      </w:r>
    </w:p>
    <w:p w14:paraId="7D21F393" w14:textId="77777777" w:rsidR="005D2F0A" w:rsidRDefault="008C3D2D" w:rsidP="005D2F0A">
      <w:pPr>
        <w:pStyle w:val="Bullet2"/>
      </w:pPr>
      <w:r>
        <w:t xml:space="preserve">After </w:t>
      </w:r>
      <w:r w:rsidR="005D2F0A">
        <w:t>you decide the element, review the rubric for that element in Handout 3d.</w:t>
      </w:r>
    </w:p>
    <w:p w14:paraId="1A8A55BA" w14:textId="77777777" w:rsidR="0042255B" w:rsidRDefault="0042255B" w:rsidP="005D2F0A">
      <w:pPr>
        <w:pStyle w:val="Bullet2"/>
        <w:sectPr w:rsidR="0042255B" w:rsidSect="0007402D">
          <w:footerReference w:type="first" r:id="rId28"/>
          <w:pgSz w:w="12240" w:h="15840"/>
          <w:pgMar w:top="1440" w:right="1440" w:bottom="1440" w:left="1440" w:header="360" w:footer="720" w:gutter="0"/>
          <w:pgNumType w:start="1"/>
          <w:cols w:space="720"/>
          <w:titlePg/>
          <w:docGrid w:linePitch="360"/>
        </w:sectPr>
      </w:pPr>
    </w:p>
    <w:p w14:paraId="4807813C" w14:textId="77777777" w:rsidR="0042255B" w:rsidRPr="00E14161" w:rsidRDefault="0042255B" w:rsidP="0042255B">
      <w:pPr>
        <w:pStyle w:val="Title"/>
      </w:pPr>
      <w:r w:rsidRPr="00970072">
        <w:lastRenderedPageBreak/>
        <w:t>Handout</w:t>
      </w:r>
      <w:r>
        <w:t xml:space="preserve"> 3c: Teaching Conditions Proficiency—Time </w:t>
      </w:r>
    </w:p>
    <w:p w14:paraId="62F5AB45" w14:textId="77777777" w:rsidR="0042255B" w:rsidRPr="00E95895" w:rsidRDefault="0042255B" w:rsidP="0042255B">
      <w:pPr>
        <w:pStyle w:val="BodyText"/>
        <w:spacing w:after="240"/>
      </w:pPr>
      <w:r w:rsidRPr="00E95895">
        <w:t xml:space="preserve">Schools protect teachers’ time to plan, collaborate, and provide effective instruction. </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810"/>
        <w:gridCol w:w="870"/>
        <w:gridCol w:w="1936"/>
        <w:gridCol w:w="4844"/>
      </w:tblGrid>
      <w:tr w:rsidR="001D0293" w:rsidRPr="00170834" w14:paraId="37F133A6" w14:textId="77777777" w:rsidTr="00E31359">
        <w:trPr>
          <w:cantSplit/>
          <w:jc w:val="center"/>
        </w:trPr>
        <w:tc>
          <w:tcPr>
            <w:tcW w:w="2580" w:type="dxa"/>
            <w:gridSpan w:val="3"/>
            <w:shd w:val="clear" w:color="auto" w:fill="C6D9F1"/>
          </w:tcPr>
          <w:p w14:paraId="05B8530E" w14:textId="77777777" w:rsidR="001D0293" w:rsidRPr="009F2903" w:rsidRDefault="001D0293" w:rsidP="0042255B">
            <w:pPr>
              <w:pStyle w:val="TableColHeadingCenter"/>
            </w:pPr>
            <w:r>
              <w:t>School Proficiency Level</w:t>
            </w:r>
          </w:p>
        </w:tc>
        <w:tc>
          <w:tcPr>
            <w:tcW w:w="1936" w:type="dxa"/>
            <w:vMerge w:val="restart"/>
            <w:shd w:val="clear" w:color="auto" w:fill="C6D9F1"/>
            <w:vAlign w:val="center"/>
          </w:tcPr>
          <w:p w14:paraId="0B570386" w14:textId="77777777" w:rsidR="001D0293" w:rsidRPr="009F2903" w:rsidRDefault="001D0293" w:rsidP="001D0293">
            <w:pPr>
              <w:pStyle w:val="TableColHeadingCenter"/>
            </w:pPr>
            <w:r w:rsidRPr="009F2903">
              <w:t>Element</w:t>
            </w:r>
          </w:p>
        </w:tc>
        <w:tc>
          <w:tcPr>
            <w:tcW w:w="4844" w:type="dxa"/>
            <w:vMerge w:val="restart"/>
            <w:shd w:val="clear" w:color="auto" w:fill="C6D9F1"/>
            <w:vAlign w:val="center"/>
          </w:tcPr>
          <w:p w14:paraId="242EF171" w14:textId="77777777" w:rsidR="001D0293" w:rsidRPr="009F2903" w:rsidRDefault="001D0293" w:rsidP="001D0293">
            <w:pPr>
              <w:pStyle w:val="TableColHeadingCenter"/>
            </w:pPr>
            <w:r w:rsidRPr="009F2903">
              <w:t>Indicator(s) of Proficiency</w:t>
            </w:r>
          </w:p>
        </w:tc>
      </w:tr>
      <w:tr w:rsidR="001D0293" w:rsidRPr="00170834" w14:paraId="4F96A4EC" w14:textId="77777777" w:rsidTr="001D0293">
        <w:trPr>
          <w:cantSplit/>
          <w:jc w:val="center"/>
        </w:trPr>
        <w:tc>
          <w:tcPr>
            <w:tcW w:w="900" w:type="dxa"/>
            <w:shd w:val="clear" w:color="auto" w:fill="FF0000"/>
          </w:tcPr>
          <w:p w14:paraId="3B57389A" w14:textId="77777777" w:rsidR="001D0293" w:rsidRPr="009F2903" w:rsidRDefault="001D0293" w:rsidP="00F8081C">
            <w:pPr>
              <w:pStyle w:val="NoSpacing"/>
              <w:spacing w:before="40" w:after="40"/>
              <w:jc w:val="center"/>
              <w:rPr>
                <w:rFonts w:ascii="Times New Roman" w:hAnsi="Times New Roman"/>
                <w:b/>
              </w:rPr>
            </w:pPr>
            <w:r>
              <w:rPr>
                <w:rFonts w:ascii="Times New Roman" w:hAnsi="Times New Roman"/>
                <w:b/>
                <w:color w:val="FFFFFF" w:themeColor="background1"/>
              </w:rPr>
              <w:t>Below</w:t>
            </w:r>
            <w:r w:rsidRPr="009F2903">
              <w:rPr>
                <w:rFonts w:ascii="Times New Roman" w:hAnsi="Times New Roman"/>
                <w:b/>
                <w:color w:val="FFFFFF" w:themeColor="background1"/>
              </w:rPr>
              <w:t>-</w:t>
            </w:r>
          </w:p>
        </w:tc>
        <w:tc>
          <w:tcPr>
            <w:tcW w:w="810" w:type="dxa"/>
            <w:shd w:val="clear" w:color="auto" w:fill="FFFF00"/>
          </w:tcPr>
          <w:p w14:paraId="1C2348DC" w14:textId="77777777" w:rsidR="001D0293" w:rsidRPr="009F2903" w:rsidRDefault="001D0293" w:rsidP="0042255B">
            <w:pPr>
              <w:pStyle w:val="TableColHeadingCenter"/>
            </w:pPr>
            <w:r>
              <w:t>At</w:t>
            </w:r>
          </w:p>
        </w:tc>
        <w:tc>
          <w:tcPr>
            <w:tcW w:w="870" w:type="dxa"/>
            <w:shd w:val="clear" w:color="auto" w:fill="00B050"/>
          </w:tcPr>
          <w:p w14:paraId="10AEDC64" w14:textId="77777777" w:rsidR="001D0293" w:rsidRPr="009F2903" w:rsidRDefault="001D0293" w:rsidP="0042255B">
            <w:pPr>
              <w:pStyle w:val="TableColHeadingCenter"/>
            </w:pPr>
            <w:r>
              <w:t>Above</w:t>
            </w:r>
          </w:p>
        </w:tc>
        <w:tc>
          <w:tcPr>
            <w:tcW w:w="1936" w:type="dxa"/>
            <w:vMerge/>
            <w:shd w:val="clear" w:color="auto" w:fill="C6D9F1"/>
          </w:tcPr>
          <w:p w14:paraId="1F49B236" w14:textId="77777777" w:rsidR="001D0293" w:rsidRPr="009F2903" w:rsidRDefault="001D0293" w:rsidP="0042255B">
            <w:pPr>
              <w:pStyle w:val="TableColHeadingCenter"/>
            </w:pPr>
          </w:p>
        </w:tc>
        <w:tc>
          <w:tcPr>
            <w:tcW w:w="4844" w:type="dxa"/>
            <w:vMerge/>
            <w:shd w:val="clear" w:color="auto" w:fill="C6D9F1"/>
          </w:tcPr>
          <w:p w14:paraId="694678D6" w14:textId="77777777" w:rsidR="001D0293" w:rsidRPr="009F2903" w:rsidRDefault="001D0293" w:rsidP="0042255B">
            <w:pPr>
              <w:pStyle w:val="TableColHeadingCenter"/>
            </w:pPr>
          </w:p>
        </w:tc>
      </w:tr>
      <w:tr w:rsidR="0042255B" w:rsidRPr="00170834" w14:paraId="47E9F688" w14:textId="77777777" w:rsidTr="001D0293">
        <w:trPr>
          <w:cantSplit/>
          <w:jc w:val="center"/>
        </w:trPr>
        <w:tc>
          <w:tcPr>
            <w:tcW w:w="900" w:type="dxa"/>
          </w:tcPr>
          <w:p w14:paraId="6141E340" w14:textId="77777777" w:rsidR="0042255B" w:rsidRPr="00332827" w:rsidRDefault="0042255B" w:rsidP="0042255B">
            <w:pPr>
              <w:pStyle w:val="NoSpacing"/>
              <w:spacing w:before="40" w:after="40"/>
              <w:rPr>
                <w:rFonts w:ascii="Times New Roman" w:hAnsi="Times New Roman"/>
                <w:b/>
              </w:rPr>
            </w:pPr>
          </w:p>
        </w:tc>
        <w:tc>
          <w:tcPr>
            <w:tcW w:w="810" w:type="dxa"/>
          </w:tcPr>
          <w:p w14:paraId="37B7EF35" w14:textId="77777777" w:rsidR="0042255B" w:rsidRPr="00332827" w:rsidRDefault="0042255B" w:rsidP="0042255B">
            <w:pPr>
              <w:pStyle w:val="NoSpacing"/>
              <w:spacing w:before="40" w:after="40"/>
              <w:rPr>
                <w:rFonts w:ascii="Times New Roman" w:hAnsi="Times New Roman"/>
                <w:b/>
              </w:rPr>
            </w:pPr>
          </w:p>
        </w:tc>
        <w:tc>
          <w:tcPr>
            <w:tcW w:w="870" w:type="dxa"/>
          </w:tcPr>
          <w:p w14:paraId="26609FBE" w14:textId="77777777" w:rsidR="0042255B" w:rsidRPr="00332827" w:rsidRDefault="0042255B" w:rsidP="0042255B">
            <w:pPr>
              <w:pStyle w:val="NoSpacing"/>
              <w:spacing w:before="40" w:after="40"/>
              <w:rPr>
                <w:rFonts w:ascii="Times New Roman" w:hAnsi="Times New Roman"/>
                <w:b/>
              </w:rPr>
            </w:pPr>
          </w:p>
        </w:tc>
        <w:tc>
          <w:tcPr>
            <w:tcW w:w="1936" w:type="dxa"/>
          </w:tcPr>
          <w:p w14:paraId="63DD0D8B" w14:textId="77777777" w:rsidR="0042255B" w:rsidRPr="00170834" w:rsidRDefault="0042255B" w:rsidP="004A291E">
            <w:pPr>
              <w:pStyle w:val="TableText"/>
            </w:pPr>
            <w:r w:rsidRPr="00170834">
              <w:t>1a</w:t>
            </w:r>
            <w:r w:rsidR="008C3D2D">
              <w:t>.</w:t>
            </w:r>
            <w:r w:rsidRPr="00170834">
              <w:t xml:space="preserve"> Teachers’ class sizes facilitate high</w:t>
            </w:r>
            <w:r w:rsidR="004A291E">
              <w:t>-</w:t>
            </w:r>
            <w:r w:rsidRPr="00170834">
              <w:t>quality instruction.</w:t>
            </w:r>
          </w:p>
        </w:tc>
        <w:tc>
          <w:tcPr>
            <w:tcW w:w="4844" w:type="dxa"/>
          </w:tcPr>
          <w:p w14:paraId="325D7F50" w14:textId="77777777" w:rsidR="0042255B" w:rsidRPr="00170834" w:rsidRDefault="0042255B" w:rsidP="004A291E">
            <w:pPr>
              <w:pStyle w:val="TableText"/>
              <w:numPr>
                <w:ilvl w:val="0"/>
                <w:numId w:val="45"/>
              </w:numPr>
              <w:ind w:left="326" w:hanging="326"/>
              <w:rPr>
                <w:i/>
              </w:rPr>
            </w:pPr>
            <w:r w:rsidRPr="00170834">
              <w:t xml:space="preserve">Teachers have time to plan in order to meet the diverse learning needs of students </w:t>
            </w:r>
            <w:r w:rsidR="004A291E">
              <w:t>because they have</w:t>
            </w:r>
            <w:r w:rsidRPr="00170834">
              <w:t xml:space="preserve"> appropriate class sizes, course loads, and assignments that match training.</w:t>
            </w:r>
            <w:r>
              <w:t xml:space="preserve"> </w:t>
            </w:r>
          </w:p>
        </w:tc>
      </w:tr>
      <w:tr w:rsidR="0042255B" w:rsidRPr="00170834" w14:paraId="250671CD" w14:textId="77777777" w:rsidTr="001D0293">
        <w:trPr>
          <w:cantSplit/>
          <w:jc w:val="center"/>
        </w:trPr>
        <w:tc>
          <w:tcPr>
            <w:tcW w:w="900" w:type="dxa"/>
          </w:tcPr>
          <w:p w14:paraId="75A38A68" w14:textId="77777777" w:rsidR="0042255B" w:rsidRPr="00332827" w:rsidRDefault="0042255B" w:rsidP="0042255B">
            <w:pPr>
              <w:pStyle w:val="NoSpacing"/>
              <w:spacing w:before="40" w:after="40"/>
              <w:rPr>
                <w:rFonts w:ascii="Times New Roman" w:hAnsi="Times New Roman"/>
                <w:b/>
              </w:rPr>
            </w:pPr>
          </w:p>
        </w:tc>
        <w:tc>
          <w:tcPr>
            <w:tcW w:w="810" w:type="dxa"/>
          </w:tcPr>
          <w:p w14:paraId="1E01B12B" w14:textId="77777777" w:rsidR="0042255B" w:rsidRPr="00332827" w:rsidRDefault="0042255B" w:rsidP="0042255B">
            <w:pPr>
              <w:pStyle w:val="NoSpacing"/>
              <w:spacing w:before="40" w:after="40"/>
              <w:rPr>
                <w:rFonts w:ascii="Times New Roman" w:hAnsi="Times New Roman"/>
                <w:b/>
              </w:rPr>
            </w:pPr>
          </w:p>
        </w:tc>
        <w:tc>
          <w:tcPr>
            <w:tcW w:w="870" w:type="dxa"/>
          </w:tcPr>
          <w:p w14:paraId="41F67BFD" w14:textId="77777777" w:rsidR="0042255B" w:rsidRPr="00332827" w:rsidRDefault="0042255B" w:rsidP="0042255B">
            <w:pPr>
              <w:pStyle w:val="NoSpacing"/>
              <w:spacing w:before="40" w:after="40"/>
              <w:rPr>
                <w:rFonts w:ascii="Times New Roman" w:hAnsi="Times New Roman"/>
                <w:b/>
              </w:rPr>
            </w:pPr>
          </w:p>
        </w:tc>
        <w:tc>
          <w:tcPr>
            <w:tcW w:w="1936" w:type="dxa"/>
          </w:tcPr>
          <w:p w14:paraId="27FF69AF" w14:textId="77777777" w:rsidR="0042255B" w:rsidRPr="00170834" w:rsidRDefault="0042255B" w:rsidP="0042255B">
            <w:pPr>
              <w:pStyle w:val="TableText"/>
            </w:pPr>
            <w:r w:rsidRPr="00170834">
              <w:t>1b</w:t>
            </w:r>
            <w:r w:rsidR="008C3D2D">
              <w:t>.</w:t>
            </w:r>
            <w:r w:rsidRPr="00170834">
              <w:t xml:space="preserve"> Teachers have sufficient time to provide all students with effective instruction. </w:t>
            </w:r>
          </w:p>
        </w:tc>
        <w:tc>
          <w:tcPr>
            <w:tcW w:w="4844" w:type="dxa"/>
          </w:tcPr>
          <w:p w14:paraId="0C863113" w14:textId="77777777" w:rsidR="0042255B" w:rsidRPr="00170834" w:rsidRDefault="0042255B" w:rsidP="004A291E">
            <w:pPr>
              <w:pStyle w:val="TableText"/>
              <w:numPr>
                <w:ilvl w:val="0"/>
                <w:numId w:val="45"/>
              </w:numPr>
              <w:ind w:left="326" w:hanging="326"/>
            </w:pPr>
            <w:r w:rsidRPr="00170834">
              <w:t>Teachers have minimum sufficient uninterrupted instructional time.</w:t>
            </w:r>
          </w:p>
          <w:p w14:paraId="131558DB" w14:textId="77777777" w:rsidR="0042255B" w:rsidRPr="00170834" w:rsidRDefault="0042255B" w:rsidP="004A291E">
            <w:pPr>
              <w:pStyle w:val="TableText"/>
              <w:numPr>
                <w:ilvl w:val="0"/>
                <w:numId w:val="45"/>
              </w:numPr>
              <w:ind w:left="326" w:hanging="326"/>
            </w:pPr>
            <w:r w:rsidRPr="00170834">
              <w:t>School leadership determines daily</w:t>
            </w:r>
            <w:r w:rsidR="004A0CC2">
              <w:t xml:space="preserve"> or </w:t>
            </w:r>
            <w:r w:rsidRPr="00170834">
              <w:t xml:space="preserve">weekly instructional schedules for teachers and supports teachers with regard to protecting instructional time. </w:t>
            </w:r>
          </w:p>
          <w:p w14:paraId="34FE90D1" w14:textId="77777777" w:rsidR="0042255B" w:rsidRPr="00170834" w:rsidRDefault="0042255B" w:rsidP="004A291E">
            <w:pPr>
              <w:pStyle w:val="TableText"/>
              <w:numPr>
                <w:ilvl w:val="0"/>
                <w:numId w:val="45"/>
              </w:numPr>
              <w:ind w:left="326" w:hanging="326"/>
            </w:pPr>
            <w:r w:rsidRPr="00170834">
              <w:t xml:space="preserve">School leadership seeks teachers’ input on ways to limit the full range of interruptions in instruction experienced by teachers and students. </w:t>
            </w:r>
          </w:p>
        </w:tc>
      </w:tr>
      <w:tr w:rsidR="0042255B" w:rsidRPr="00170834" w14:paraId="3D4EDDDC" w14:textId="77777777" w:rsidTr="001D0293">
        <w:trPr>
          <w:cantSplit/>
          <w:jc w:val="center"/>
        </w:trPr>
        <w:tc>
          <w:tcPr>
            <w:tcW w:w="900" w:type="dxa"/>
          </w:tcPr>
          <w:p w14:paraId="03489114" w14:textId="77777777" w:rsidR="0042255B" w:rsidRPr="00332827" w:rsidRDefault="0042255B" w:rsidP="0042255B">
            <w:pPr>
              <w:pStyle w:val="NoSpacing"/>
              <w:spacing w:before="40" w:after="40"/>
              <w:rPr>
                <w:rFonts w:ascii="Times New Roman" w:hAnsi="Times New Roman"/>
                <w:b/>
              </w:rPr>
            </w:pPr>
          </w:p>
        </w:tc>
        <w:tc>
          <w:tcPr>
            <w:tcW w:w="810" w:type="dxa"/>
          </w:tcPr>
          <w:p w14:paraId="11F26A4F" w14:textId="77777777" w:rsidR="0042255B" w:rsidRPr="00332827" w:rsidRDefault="0042255B" w:rsidP="0042255B">
            <w:pPr>
              <w:pStyle w:val="NoSpacing"/>
              <w:spacing w:before="40" w:after="40"/>
              <w:rPr>
                <w:rFonts w:ascii="Times New Roman" w:hAnsi="Times New Roman"/>
                <w:b/>
              </w:rPr>
            </w:pPr>
          </w:p>
        </w:tc>
        <w:tc>
          <w:tcPr>
            <w:tcW w:w="870" w:type="dxa"/>
          </w:tcPr>
          <w:p w14:paraId="1BE51B77" w14:textId="77777777" w:rsidR="0042255B" w:rsidRPr="00332827" w:rsidRDefault="0042255B" w:rsidP="0042255B">
            <w:pPr>
              <w:pStyle w:val="NoSpacing"/>
              <w:spacing w:before="40" w:after="40"/>
              <w:rPr>
                <w:rFonts w:ascii="Times New Roman" w:hAnsi="Times New Roman"/>
                <w:b/>
              </w:rPr>
            </w:pPr>
          </w:p>
        </w:tc>
        <w:tc>
          <w:tcPr>
            <w:tcW w:w="1936" w:type="dxa"/>
          </w:tcPr>
          <w:p w14:paraId="3F5B68A4" w14:textId="77777777" w:rsidR="0042255B" w:rsidRPr="00170834" w:rsidRDefault="0042255B" w:rsidP="0042255B">
            <w:pPr>
              <w:pStyle w:val="TableText"/>
            </w:pPr>
            <w:r w:rsidRPr="00170834">
              <w:t>1c</w:t>
            </w:r>
            <w:r w:rsidR="008C3D2D">
              <w:t>.</w:t>
            </w:r>
            <w:r w:rsidRPr="00170834">
              <w:t xml:space="preserve"> Teachers have time during the school day to plan and collaborate.</w:t>
            </w:r>
          </w:p>
        </w:tc>
        <w:tc>
          <w:tcPr>
            <w:tcW w:w="4844" w:type="dxa"/>
          </w:tcPr>
          <w:p w14:paraId="30CA2F33" w14:textId="77777777" w:rsidR="0042255B" w:rsidRPr="00170834" w:rsidRDefault="0042255B" w:rsidP="004A291E">
            <w:pPr>
              <w:pStyle w:val="TableText"/>
              <w:numPr>
                <w:ilvl w:val="0"/>
                <w:numId w:val="45"/>
              </w:numPr>
              <w:ind w:left="326" w:hanging="326"/>
            </w:pPr>
            <w:r w:rsidRPr="00170834">
              <w:t>Minimum sufficient time is provided during the school day for short- and long-term planning.</w:t>
            </w:r>
            <w:r>
              <w:t xml:space="preserve"> </w:t>
            </w:r>
          </w:p>
          <w:p w14:paraId="57818647" w14:textId="77777777" w:rsidR="0042255B" w:rsidRPr="00170834" w:rsidRDefault="0042255B" w:rsidP="004A291E">
            <w:pPr>
              <w:pStyle w:val="TableText"/>
              <w:numPr>
                <w:ilvl w:val="0"/>
                <w:numId w:val="45"/>
              </w:numPr>
              <w:ind w:left="326" w:hanging="326"/>
            </w:pPr>
            <w:r w:rsidRPr="00170834">
              <w:t>Minimum sufficient time is available for teachers to work collaboratively to develop common plans and share effective lessons.</w:t>
            </w:r>
          </w:p>
          <w:p w14:paraId="1F0927F6" w14:textId="77777777" w:rsidR="0042255B" w:rsidRPr="00170834" w:rsidRDefault="0042255B" w:rsidP="004A291E">
            <w:pPr>
              <w:pStyle w:val="TableText"/>
              <w:numPr>
                <w:ilvl w:val="0"/>
                <w:numId w:val="45"/>
              </w:numPr>
              <w:ind w:left="326" w:hanging="326"/>
            </w:pPr>
            <w:r w:rsidRPr="00170834">
              <w:t xml:space="preserve">There are limited interruptions to the </w:t>
            </w:r>
            <w:proofErr w:type="spellStart"/>
            <w:r w:rsidRPr="00170834">
              <w:t>noninstructional</w:t>
            </w:r>
            <w:proofErr w:type="spellEnd"/>
            <w:r w:rsidRPr="00170834">
              <w:t xml:space="preserve"> time provided to teachers.</w:t>
            </w:r>
            <w:r w:rsidR="00356419">
              <w:t xml:space="preserve"> </w:t>
            </w:r>
            <w:r w:rsidRPr="00170834">
              <w:t>Teachers have the state minimum time to plan and collaborate (duty</w:t>
            </w:r>
            <w:r w:rsidR="004A291E">
              <w:t>-</w:t>
            </w:r>
            <w:r w:rsidRPr="00170834">
              <w:t>free lunch and a planning period).</w:t>
            </w:r>
          </w:p>
        </w:tc>
      </w:tr>
      <w:tr w:rsidR="0042255B" w:rsidRPr="00170834" w14:paraId="1F27A677" w14:textId="77777777" w:rsidTr="001D0293">
        <w:trPr>
          <w:cantSplit/>
          <w:jc w:val="center"/>
        </w:trPr>
        <w:tc>
          <w:tcPr>
            <w:tcW w:w="900" w:type="dxa"/>
          </w:tcPr>
          <w:p w14:paraId="15A2246E" w14:textId="77777777" w:rsidR="0042255B" w:rsidRPr="00332827" w:rsidRDefault="0042255B" w:rsidP="0042255B">
            <w:pPr>
              <w:pStyle w:val="NoSpacing"/>
              <w:spacing w:before="40" w:after="40"/>
              <w:rPr>
                <w:rFonts w:ascii="Times New Roman" w:hAnsi="Times New Roman"/>
                <w:b/>
              </w:rPr>
            </w:pPr>
          </w:p>
        </w:tc>
        <w:tc>
          <w:tcPr>
            <w:tcW w:w="810" w:type="dxa"/>
          </w:tcPr>
          <w:p w14:paraId="085C4BD5" w14:textId="77777777" w:rsidR="0042255B" w:rsidRPr="00332827" w:rsidRDefault="0042255B" w:rsidP="0042255B">
            <w:pPr>
              <w:pStyle w:val="NoSpacing"/>
              <w:spacing w:before="40" w:after="40"/>
              <w:rPr>
                <w:rFonts w:ascii="Times New Roman" w:hAnsi="Times New Roman"/>
                <w:b/>
              </w:rPr>
            </w:pPr>
          </w:p>
        </w:tc>
        <w:tc>
          <w:tcPr>
            <w:tcW w:w="870" w:type="dxa"/>
          </w:tcPr>
          <w:p w14:paraId="57D5E2E0" w14:textId="77777777" w:rsidR="0042255B" w:rsidRPr="00332827" w:rsidRDefault="0042255B" w:rsidP="0042255B">
            <w:pPr>
              <w:pStyle w:val="NoSpacing"/>
              <w:spacing w:before="40" w:after="40"/>
              <w:rPr>
                <w:rFonts w:ascii="Times New Roman" w:hAnsi="Times New Roman"/>
                <w:b/>
              </w:rPr>
            </w:pPr>
          </w:p>
        </w:tc>
        <w:tc>
          <w:tcPr>
            <w:tcW w:w="1936" w:type="dxa"/>
          </w:tcPr>
          <w:p w14:paraId="436D8391" w14:textId="77777777" w:rsidR="0042255B" w:rsidRPr="00170834" w:rsidRDefault="0042255B" w:rsidP="0042255B">
            <w:pPr>
              <w:pStyle w:val="TableText"/>
            </w:pPr>
            <w:r w:rsidRPr="00170834">
              <w:t>1d</w:t>
            </w:r>
            <w:r w:rsidR="008C3D2D">
              <w:t>.</w:t>
            </w:r>
            <w:r w:rsidRPr="00170834">
              <w:t xml:space="preserve"> Schools make efforts to streamline processes to increase instructional time and decrease required paperwork.</w:t>
            </w:r>
          </w:p>
        </w:tc>
        <w:tc>
          <w:tcPr>
            <w:tcW w:w="4844" w:type="dxa"/>
          </w:tcPr>
          <w:p w14:paraId="5B5D237F" w14:textId="77777777" w:rsidR="0042255B" w:rsidRPr="00170834" w:rsidRDefault="0042255B" w:rsidP="004A291E">
            <w:pPr>
              <w:pStyle w:val="TableText"/>
              <w:numPr>
                <w:ilvl w:val="0"/>
                <w:numId w:val="45"/>
              </w:numPr>
              <w:ind w:left="326" w:hanging="326"/>
            </w:pPr>
            <w:r w:rsidRPr="00170834">
              <w:t>School leadership makes some effort to minimize completion of school business during instructional time, target essential assessments, and reduce the amount of associated paperwork.</w:t>
            </w:r>
          </w:p>
        </w:tc>
      </w:tr>
    </w:tbl>
    <w:p w14:paraId="4F29E937" w14:textId="77777777" w:rsidR="0042255B" w:rsidRDefault="0042255B" w:rsidP="0042255B">
      <w:pPr>
        <w:pStyle w:val="BodyText"/>
        <w:sectPr w:rsidR="0042255B" w:rsidSect="0007402D">
          <w:footerReference w:type="first" r:id="rId29"/>
          <w:pgSz w:w="12240" w:h="15840"/>
          <w:pgMar w:top="1440" w:right="1440" w:bottom="1440" w:left="1440" w:header="360" w:footer="720" w:gutter="0"/>
          <w:pgNumType w:start="1"/>
          <w:cols w:space="720"/>
          <w:titlePg/>
          <w:docGrid w:linePitch="360"/>
        </w:sectPr>
      </w:pPr>
    </w:p>
    <w:p w14:paraId="15E4AF7C" w14:textId="77777777" w:rsidR="00D6502F" w:rsidRPr="00E14161" w:rsidRDefault="00D6502F" w:rsidP="00D6502F">
      <w:pPr>
        <w:pStyle w:val="Title"/>
        <w:spacing w:after="240"/>
      </w:pPr>
      <w:bookmarkStart w:id="7" w:name="_Toc398560706"/>
      <w:r w:rsidRPr="00970072">
        <w:lastRenderedPageBreak/>
        <w:t>Handout</w:t>
      </w:r>
      <w:r>
        <w:t xml:space="preserve"> 3d: Teaching Conditions Rubric—Time </w:t>
      </w:r>
      <w:bookmarkEnd w:id="7"/>
    </w:p>
    <w:tbl>
      <w:tblPr>
        <w:tblW w:w="12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2763"/>
        <w:gridCol w:w="2817"/>
        <w:gridCol w:w="2582"/>
        <w:gridCol w:w="2833"/>
      </w:tblGrid>
      <w:tr w:rsidR="00D6502F" w:rsidRPr="00170834" w14:paraId="2478FB7B" w14:textId="77777777" w:rsidTr="00F8081C">
        <w:trPr>
          <w:cantSplit/>
          <w:tblHeader/>
          <w:jc w:val="center"/>
        </w:trPr>
        <w:tc>
          <w:tcPr>
            <w:tcW w:w="1965" w:type="dxa"/>
            <w:shd w:val="clear" w:color="auto" w:fill="C6D9F1"/>
          </w:tcPr>
          <w:p w14:paraId="012CECFC" w14:textId="77777777" w:rsidR="00D6502F" w:rsidRPr="005B61B5" w:rsidRDefault="00D6502F" w:rsidP="00F8081C">
            <w:pPr>
              <w:pStyle w:val="NoSpacing"/>
              <w:spacing w:before="40" w:after="40"/>
              <w:jc w:val="center"/>
              <w:rPr>
                <w:rFonts w:asciiTheme="minorHAnsi" w:hAnsiTheme="minorHAnsi" w:cstheme="minorHAnsi"/>
                <w:b/>
              </w:rPr>
            </w:pPr>
            <w:r w:rsidRPr="005B61B5">
              <w:rPr>
                <w:rFonts w:asciiTheme="minorHAnsi" w:hAnsiTheme="minorHAnsi" w:cstheme="minorHAnsi"/>
                <w:b/>
              </w:rPr>
              <w:t>Element</w:t>
            </w:r>
          </w:p>
        </w:tc>
        <w:tc>
          <w:tcPr>
            <w:tcW w:w="2763" w:type="dxa"/>
            <w:shd w:val="clear" w:color="auto" w:fill="C6D9F1"/>
          </w:tcPr>
          <w:p w14:paraId="338C3738" w14:textId="77777777" w:rsidR="00D6502F" w:rsidRPr="005B61B5" w:rsidRDefault="00D6502F" w:rsidP="00F8081C">
            <w:pPr>
              <w:pStyle w:val="NoSpacing"/>
              <w:spacing w:before="40" w:after="40"/>
              <w:jc w:val="center"/>
              <w:rPr>
                <w:rFonts w:asciiTheme="minorHAnsi" w:hAnsiTheme="minorHAnsi" w:cstheme="minorHAnsi"/>
                <w:b/>
              </w:rPr>
            </w:pPr>
            <w:r w:rsidRPr="005B61B5">
              <w:rPr>
                <w:rFonts w:asciiTheme="minorHAnsi" w:hAnsiTheme="minorHAnsi" w:cstheme="minorHAnsi"/>
                <w:b/>
              </w:rPr>
              <w:t>Developing</w:t>
            </w:r>
            <w:r w:rsidR="004A0CC2">
              <w:rPr>
                <w:rFonts w:asciiTheme="minorHAnsi" w:hAnsiTheme="minorHAnsi" w:cstheme="minorHAnsi"/>
                <w:b/>
              </w:rPr>
              <w:t xml:space="preserve"> School</w:t>
            </w:r>
          </w:p>
        </w:tc>
        <w:tc>
          <w:tcPr>
            <w:tcW w:w="2817" w:type="dxa"/>
            <w:shd w:val="clear" w:color="auto" w:fill="C6D9F1"/>
          </w:tcPr>
          <w:p w14:paraId="252F379D" w14:textId="77777777" w:rsidR="00D6502F" w:rsidRPr="005B61B5" w:rsidRDefault="00D6502F" w:rsidP="00F8081C">
            <w:pPr>
              <w:pStyle w:val="NoSpacing"/>
              <w:spacing w:before="40" w:after="40"/>
              <w:jc w:val="center"/>
              <w:rPr>
                <w:rFonts w:asciiTheme="minorHAnsi" w:hAnsiTheme="minorHAnsi" w:cstheme="minorHAnsi"/>
                <w:b/>
              </w:rPr>
            </w:pPr>
            <w:r w:rsidRPr="005B61B5">
              <w:rPr>
                <w:rFonts w:asciiTheme="minorHAnsi" w:hAnsiTheme="minorHAnsi" w:cstheme="minorHAnsi"/>
                <w:b/>
              </w:rPr>
              <w:t>Proficient</w:t>
            </w:r>
            <w:r w:rsidR="004A0CC2">
              <w:rPr>
                <w:rFonts w:asciiTheme="minorHAnsi" w:hAnsiTheme="minorHAnsi" w:cstheme="minorHAnsi"/>
                <w:b/>
              </w:rPr>
              <w:t xml:space="preserve"> School</w:t>
            </w:r>
          </w:p>
        </w:tc>
        <w:tc>
          <w:tcPr>
            <w:tcW w:w="2582" w:type="dxa"/>
            <w:shd w:val="clear" w:color="auto" w:fill="C6D9F1"/>
          </w:tcPr>
          <w:p w14:paraId="1F753FF7" w14:textId="77777777" w:rsidR="00D6502F" w:rsidRPr="005B61B5" w:rsidRDefault="00D6502F" w:rsidP="00F8081C">
            <w:pPr>
              <w:pStyle w:val="NoSpacing"/>
              <w:spacing w:before="40" w:after="40"/>
              <w:jc w:val="center"/>
              <w:rPr>
                <w:rFonts w:asciiTheme="minorHAnsi" w:hAnsiTheme="minorHAnsi" w:cstheme="minorHAnsi"/>
                <w:b/>
              </w:rPr>
            </w:pPr>
            <w:r w:rsidRPr="005B61B5">
              <w:rPr>
                <w:rFonts w:asciiTheme="minorHAnsi" w:hAnsiTheme="minorHAnsi" w:cstheme="minorHAnsi"/>
                <w:b/>
              </w:rPr>
              <w:t>Accomplished</w:t>
            </w:r>
            <w:r w:rsidR="004A0CC2">
              <w:rPr>
                <w:rFonts w:asciiTheme="minorHAnsi" w:hAnsiTheme="minorHAnsi" w:cstheme="minorHAnsi"/>
                <w:b/>
              </w:rPr>
              <w:t xml:space="preserve"> School</w:t>
            </w:r>
          </w:p>
        </w:tc>
        <w:tc>
          <w:tcPr>
            <w:tcW w:w="2833" w:type="dxa"/>
            <w:shd w:val="clear" w:color="auto" w:fill="C6D9F1"/>
          </w:tcPr>
          <w:p w14:paraId="7023B238" w14:textId="77777777" w:rsidR="00D6502F" w:rsidRPr="000C3D11" w:rsidRDefault="00D6502F" w:rsidP="00F8081C">
            <w:pPr>
              <w:pStyle w:val="NoSpacing"/>
              <w:spacing w:before="40" w:after="40"/>
              <w:jc w:val="center"/>
              <w:rPr>
                <w:rFonts w:asciiTheme="minorHAnsi" w:hAnsiTheme="minorHAnsi" w:cstheme="minorHAnsi"/>
                <w:b/>
              </w:rPr>
            </w:pPr>
            <w:r w:rsidRPr="000C3D11">
              <w:rPr>
                <w:rFonts w:asciiTheme="minorHAnsi" w:hAnsiTheme="minorHAnsi" w:cstheme="minorHAnsi"/>
                <w:b/>
              </w:rPr>
              <w:t>Distinguished</w:t>
            </w:r>
            <w:r w:rsidR="004A0CC2">
              <w:rPr>
                <w:rFonts w:asciiTheme="minorHAnsi" w:hAnsiTheme="minorHAnsi" w:cstheme="minorHAnsi"/>
                <w:b/>
              </w:rPr>
              <w:t xml:space="preserve"> School</w:t>
            </w:r>
          </w:p>
        </w:tc>
      </w:tr>
      <w:tr w:rsidR="00D6502F" w:rsidRPr="00170834" w14:paraId="46AB90F8" w14:textId="77777777" w:rsidTr="00F8081C">
        <w:trPr>
          <w:cantSplit/>
          <w:jc w:val="center"/>
        </w:trPr>
        <w:tc>
          <w:tcPr>
            <w:tcW w:w="1965" w:type="dxa"/>
            <w:tcBorders>
              <w:bottom w:val="single" w:sz="4" w:space="0" w:color="000000"/>
            </w:tcBorders>
          </w:tcPr>
          <w:p w14:paraId="5054538E" w14:textId="77777777" w:rsidR="00D6502F" w:rsidRPr="00F168AD" w:rsidRDefault="00D6502F" w:rsidP="004A291E">
            <w:pPr>
              <w:spacing w:before="40" w:after="40"/>
              <w:rPr>
                <w:rFonts w:cstheme="minorHAnsi"/>
                <w:b/>
                <w:sz w:val="20"/>
                <w:szCs w:val="20"/>
              </w:rPr>
            </w:pPr>
            <w:r w:rsidRPr="00F168AD">
              <w:rPr>
                <w:rFonts w:cstheme="minorHAnsi"/>
                <w:sz w:val="20"/>
                <w:szCs w:val="20"/>
              </w:rPr>
              <w:t>1a. Teachers’ class sizes facilitate high-quality instruction.</w:t>
            </w:r>
          </w:p>
        </w:tc>
        <w:tc>
          <w:tcPr>
            <w:tcW w:w="2763" w:type="dxa"/>
            <w:tcBorders>
              <w:bottom w:val="single" w:sz="4" w:space="0" w:color="000000"/>
            </w:tcBorders>
          </w:tcPr>
          <w:p w14:paraId="4E165F6D" w14:textId="77777777" w:rsidR="00D6502F" w:rsidRPr="00F168AD" w:rsidRDefault="00D6502F" w:rsidP="00F8081C">
            <w:pPr>
              <w:pStyle w:val="NoSpacing"/>
              <w:spacing w:before="40" w:after="40"/>
              <w:rPr>
                <w:rFonts w:asciiTheme="minorHAnsi" w:hAnsiTheme="minorHAnsi" w:cstheme="minorHAnsi"/>
                <w:sz w:val="20"/>
                <w:szCs w:val="20"/>
              </w:rPr>
            </w:pPr>
            <w:r w:rsidRPr="00F168AD">
              <w:rPr>
                <w:rFonts w:asciiTheme="minorHAnsi" w:hAnsiTheme="minorHAnsi" w:cstheme="minorHAnsi"/>
                <w:sz w:val="20"/>
                <w:szCs w:val="20"/>
              </w:rPr>
              <w:t>Teachers’ time to plan in order to meet the diverse learning needs of students is insufficient because of the demands of large class sizes, heavy course loads across a wide range of content areas, or assignments mismatched with training.</w:t>
            </w:r>
          </w:p>
        </w:tc>
        <w:tc>
          <w:tcPr>
            <w:tcW w:w="2817" w:type="dxa"/>
            <w:tcBorders>
              <w:bottom w:val="single" w:sz="4" w:space="0" w:color="000000"/>
            </w:tcBorders>
          </w:tcPr>
          <w:p w14:paraId="4B57C791" w14:textId="77777777" w:rsidR="00D6502F" w:rsidRPr="00F168AD" w:rsidRDefault="00D6502F" w:rsidP="00F8081C">
            <w:pPr>
              <w:pStyle w:val="NoSpacing"/>
              <w:spacing w:before="40" w:after="40"/>
              <w:rPr>
                <w:rFonts w:asciiTheme="minorHAnsi" w:hAnsiTheme="minorHAnsi" w:cstheme="minorHAnsi"/>
                <w:sz w:val="20"/>
                <w:szCs w:val="20"/>
              </w:rPr>
            </w:pPr>
            <w:r w:rsidRPr="00F168AD">
              <w:rPr>
                <w:rFonts w:asciiTheme="minorHAnsi" w:hAnsiTheme="minorHAnsi" w:cstheme="minorHAnsi"/>
                <w:sz w:val="20"/>
                <w:szCs w:val="20"/>
              </w:rPr>
              <w:t xml:space="preserve">Teachers have time to plan in order to meet the diverse learning needs of students because they have appropriate class sizes, course loads, and assignments that match training. </w:t>
            </w:r>
          </w:p>
        </w:tc>
        <w:tc>
          <w:tcPr>
            <w:tcW w:w="2582" w:type="dxa"/>
            <w:tcBorders>
              <w:bottom w:val="single" w:sz="4" w:space="0" w:color="000000"/>
            </w:tcBorders>
          </w:tcPr>
          <w:p w14:paraId="018FDFE5" w14:textId="77777777" w:rsidR="00D6502F" w:rsidRPr="00F168AD" w:rsidRDefault="00D6502F" w:rsidP="00F8081C">
            <w:pPr>
              <w:pStyle w:val="NoSpacing"/>
              <w:spacing w:before="40" w:after="40"/>
              <w:rPr>
                <w:rFonts w:asciiTheme="minorHAnsi" w:hAnsiTheme="minorHAnsi" w:cstheme="minorHAnsi"/>
                <w:sz w:val="20"/>
                <w:szCs w:val="20"/>
              </w:rPr>
            </w:pPr>
            <w:r w:rsidRPr="00F168AD">
              <w:rPr>
                <w:rFonts w:asciiTheme="minorHAnsi" w:hAnsiTheme="minorHAnsi" w:cstheme="minorHAnsi"/>
                <w:sz w:val="20"/>
                <w:szCs w:val="20"/>
              </w:rPr>
              <w:t xml:space="preserve">Teachers routinely plan in order to meet the diverse learning needs of all students because of the coordinated design of class sizes, course loads, and student placement practices. </w:t>
            </w:r>
          </w:p>
        </w:tc>
        <w:tc>
          <w:tcPr>
            <w:tcW w:w="2833" w:type="dxa"/>
            <w:tcBorders>
              <w:bottom w:val="single" w:sz="4" w:space="0" w:color="000000"/>
            </w:tcBorders>
          </w:tcPr>
          <w:p w14:paraId="078CFBFB" w14:textId="77777777" w:rsidR="00D6502F" w:rsidRPr="00F168AD" w:rsidRDefault="00D6502F" w:rsidP="00F8081C">
            <w:pPr>
              <w:pStyle w:val="NoSpacing"/>
              <w:spacing w:before="40" w:after="40"/>
              <w:rPr>
                <w:rFonts w:asciiTheme="minorHAnsi" w:hAnsiTheme="minorHAnsi" w:cstheme="minorHAnsi"/>
                <w:sz w:val="20"/>
                <w:szCs w:val="20"/>
              </w:rPr>
            </w:pPr>
            <w:r w:rsidRPr="00F168AD">
              <w:rPr>
                <w:rFonts w:asciiTheme="minorHAnsi" w:hAnsiTheme="minorHAnsi" w:cstheme="minorHAnsi"/>
                <w:sz w:val="20"/>
                <w:szCs w:val="20"/>
              </w:rPr>
              <w:t xml:space="preserve">Teachers have maximum time to plan in order to meet the diverse learning needs of all students because of a </w:t>
            </w:r>
            <w:proofErr w:type="spellStart"/>
            <w:r w:rsidRPr="00F168AD">
              <w:rPr>
                <w:rFonts w:asciiTheme="minorHAnsi" w:hAnsiTheme="minorHAnsi" w:cstheme="minorHAnsi"/>
                <w:sz w:val="20"/>
                <w:szCs w:val="20"/>
              </w:rPr>
              <w:t>schoolwide</w:t>
            </w:r>
            <w:proofErr w:type="spellEnd"/>
            <w:r w:rsidRPr="00F168AD">
              <w:rPr>
                <w:rFonts w:asciiTheme="minorHAnsi" w:hAnsiTheme="minorHAnsi" w:cstheme="minorHAnsi"/>
                <w:sz w:val="20"/>
                <w:szCs w:val="20"/>
              </w:rPr>
              <w:t xml:space="preserve"> systematic approach to designing class sizes, course loads, and student placements.</w:t>
            </w:r>
          </w:p>
        </w:tc>
      </w:tr>
      <w:tr w:rsidR="00D6502F" w:rsidRPr="00170834" w14:paraId="53BD0703" w14:textId="77777777" w:rsidTr="00F8081C">
        <w:trPr>
          <w:cantSplit/>
          <w:jc w:val="center"/>
        </w:trPr>
        <w:tc>
          <w:tcPr>
            <w:tcW w:w="1965" w:type="dxa"/>
            <w:tcBorders>
              <w:bottom w:val="nil"/>
            </w:tcBorders>
          </w:tcPr>
          <w:p w14:paraId="3EE555B2" w14:textId="77777777" w:rsidR="00D6502F" w:rsidRPr="00F168AD" w:rsidRDefault="00D6502F" w:rsidP="00F8081C">
            <w:pPr>
              <w:pStyle w:val="NoSpacing"/>
              <w:spacing w:before="40" w:after="40"/>
              <w:rPr>
                <w:rFonts w:asciiTheme="minorHAnsi" w:hAnsiTheme="minorHAnsi" w:cstheme="minorHAnsi"/>
                <w:sz w:val="20"/>
                <w:szCs w:val="20"/>
              </w:rPr>
            </w:pPr>
            <w:r w:rsidRPr="00F168AD">
              <w:rPr>
                <w:rFonts w:asciiTheme="minorHAnsi" w:hAnsiTheme="minorHAnsi" w:cstheme="minorHAnsi"/>
                <w:sz w:val="20"/>
                <w:szCs w:val="20"/>
              </w:rPr>
              <w:t xml:space="preserve">1b. Teachers have sufficient instructional time to provide all students with effective instruction. </w:t>
            </w:r>
          </w:p>
        </w:tc>
        <w:tc>
          <w:tcPr>
            <w:tcW w:w="2763" w:type="dxa"/>
            <w:tcBorders>
              <w:bottom w:val="nil"/>
            </w:tcBorders>
          </w:tcPr>
          <w:p w14:paraId="7F15567E" w14:textId="77777777" w:rsidR="00D6502F" w:rsidRPr="00F168AD" w:rsidRDefault="00D6502F" w:rsidP="00F8081C">
            <w:pPr>
              <w:pStyle w:val="NoSpacing"/>
              <w:spacing w:before="40" w:after="40"/>
              <w:rPr>
                <w:rFonts w:asciiTheme="minorHAnsi" w:hAnsiTheme="minorHAnsi" w:cstheme="minorHAnsi"/>
                <w:sz w:val="20"/>
                <w:szCs w:val="20"/>
              </w:rPr>
            </w:pPr>
            <w:r w:rsidRPr="00F168AD">
              <w:rPr>
                <w:rFonts w:asciiTheme="minorHAnsi" w:hAnsiTheme="minorHAnsi" w:cstheme="minorHAnsi"/>
                <w:sz w:val="20"/>
                <w:szCs w:val="20"/>
              </w:rPr>
              <w:t>Teachers do not have enough uninterrupted instructional time.</w:t>
            </w:r>
          </w:p>
        </w:tc>
        <w:tc>
          <w:tcPr>
            <w:tcW w:w="2817" w:type="dxa"/>
            <w:tcBorders>
              <w:bottom w:val="nil"/>
            </w:tcBorders>
          </w:tcPr>
          <w:p w14:paraId="70A40EE4" w14:textId="77777777" w:rsidR="00D6502F" w:rsidRPr="00F168AD" w:rsidRDefault="00D6502F" w:rsidP="00F8081C">
            <w:pPr>
              <w:pStyle w:val="NoSpacing"/>
              <w:spacing w:before="40" w:after="40"/>
              <w:rPr>
                <w:rFonts w:asciiTheme="minorHAnsi" w:hAnsiTheme="minorHAnsi" w:cstheme="minorHAnsi"/>
                <w:sz w:val="20"/>
                <w:szCs w:val="20"/>
              </w:rPr>
            </w:pPr>
            <w:r w:rsidRPr="00F168AD">
              <w:rPr>
                <w:rFonts w:asciiTheme="minorHAnsi" w:hAnsiTheme="minorHAnsi" w:cstheme="minorHAnsi"/>
                <w:sz w:val="20"/>
                <w:szCs w:val="20"/>
              </w:rPr>
              <w:t>Teachers have minimum sufficient uninterrupted instructional time.</w:t>
            </w:r>
          </w:p>
        </w:tc>
        <w:tc>
          <w:tcPr>
            <w:tcW w:w="2582" w:type="dxa"/>
            <w:tcBorders>
              <w:bottom w:val="nil"/>
            </w:tcBorders>
          </w:tcPr>
          <w:p w14:paraId="60DC290D" w14:textId="77777777" w:rsidR="00D6502F" w:rsidRPr="00F168AD" w:rsidRDefault="00D6502F" w:rsidP="00F8081C">
            <w:pPr>
              <w:pStyle w:val="NoSpacing"/>
              <w:spacing w:before="40" w:after="40"/>
              <w:rPr>
                <w:rFonts w:asciiTheme="minorHAnsi" w:hAnsiTheme="minorHAnsi" w:cstheme="minorHAnsi"/>
                <w:sz w:val="20"/>
                <w:szCs w:val="20"/>
              </w:rPr>
            </w:pPr>
            <w:r w:rsidRPr="00F168AD">
              <w:rPr>
                <w:rFonts w:asciiTheme="minorHAnsi" w:hAnsiTheme="minorHAnsi" w:cstheme="minorHAnsi"/>
                <w:sz w:val="20"/>
                <w:szCs w:val="20"/>
              </w:rPr>
              <w:t xml:space="preserve">Teachers have sufficient uninterrupted instructional time to meet the diverse learning needs of all students. </w:t>
            </w:r>
          </w:p>
        </w:tc>
        <w:tc>
          <w:tcPr>
            <w:tcW w:w="2833" w:type="dxa"/>
            <w:tcBorders>
              <w:bottom w:val="nil"/>
            </w:tcBorders>
          </w:tcPr>
          <w:p w14:paraId="791FCB09" w14:textId="77777777" w:rsidR="00D6502F" w:rsidRPr="00F168AD" w:rsidRDefault="00D6502F" w:rsidP="00F8081C">
            <w:pPr>
              <w:pStyle w:val="NoSpacing"/>
              <w:spacing w:before="40" w:after="40"/>
              <w:rPr>
                <w:rFonts w:asciiTheme="minorHAnsi" w:hAnsiTheme="minorHAnsi" w:cstheme="minorHAnsi"/>
                <w:sz w:val="20"/>
                <w:szCs w:val="20"/>
              </w:rPr>
            </w:pPr>
            <w:r w:rsidRPr="00F168AD">
              <w:rPr>
                <w:rFonts w:asciiTheme="minorHAnsi" w:hAnsiTheme="minorHAnsi" w:cstheme="minorHAnsi"/>
                <w:sz w:val="20"/>
                <w:szCs w:val="20"/>
              </w:rPr>
              <w:t xml:space="preserve">Teachers have ample uninterrupted instructional time to provide instruction throughout the curriculum in ways that meet all students’ diverse learning needs and ensure advancement in learning. </w:t>
            </w:r>
          </w:p>
        </w:tc>
      </w:tr>
      <w:tr w:rsidR="00D6502F" w:rsidRPr="00170834" w14:paraId="1939C7C8" w14:textId="77777777" w:rsidTr="00F8081C">
        <w:trPr>
          <w:cantSplit/>
          <w:jc w:val="center"/>
        </w:trPr>
        <w:tc>
          <w:tcPr>
            <w:tcW w:w="1965" w:type="dxa"/>
            <w:tcBorders>
              <w:top w:val="nil"/>
              <w:bottom w:val="nil"/>
            </w:tcBorders>
          </w:tcPr>
          <w:p w14:paraId="15C2E9EA" w14:textId="77777777" w:rsidR="00D6502F" w:rsidRPr="00F168AD" w:rsidRDefault="00D6502F" w:rsidP="00F8081C">
            <w:pPr>
              <w:pStyle w:val="NoSpacing"/>
              <w:spacing w:before="40" w:after="40"/>
              <w:rPr>
                <w:rFonts w:asciiTheme="minorHAnsi" w:hAnsiTheme="minorHAnsi" w:cstheme="minorHAnsi"/>
                <w:sz w:val="20"/>
                <w:szCs w:val="20"/>
              </w:rPr>
            </w:pPr>
          </w:p>
        </w:tc>
        <w:tc>
          <w:tcPr>
            <w:tcW w:w="2763" w:type="dxa"/>
            <w:tcBorders>
              <w:top w:val="nil"/>
              <w:bottom w:val="nil"/>
            </w:tcBorders>
          </w:tcPr>
          <w:p w14:paraId="71947818" w14:textId="77777777" w:rsidR="00D6502F" w:rsidRPr="00F168AD" w:rsidRDefault="00D6502F" w:rsidP="00F8081C">
            <w:pPr>
              <w:pStyle w:val="NoSpacing"/>
              <w:spacing w:before="40" w:after="40"/>
              <w:rPr>
                <w:rFonts w:asciiTheme="minorHAnsi" w:hAnsiTheme="minorHAnsi" w:cstheme="minorHAnsi"/>
                <w:sz w:val="20"/>
                <w:szCs w:val="20"/>
              </w:rPr>
            </w:pPr>
            <w:r w:rsidRPr="00F168AD">
              <w:rPr>
                <w:rFonts w:asciiTheme="minorHAnsi" w:hAnsiTheme="minorHAnsi" w:cstheme="minorHAnsi"/>
                <w:sz w:val="20"/>
                <w:szCs w:val="20"/>
              </w:rPr>
              <w:t xml:space="preserve">School leadership determines daily or weekly instructional schedules for teachers and supports teachers with little regard to protecting instructional time. </w:t>
            </w:r>
          </w:p>
        </w:tc>
        <w:tc>
          <w:tcPr>
            <w:tcW w:w="2817" w:type="dxa"/>
            <w:tcBorders>
              <w:top w:val="nil"/>
              <w:bottom w:val="nil"/>
            </w:tcBorders>
          </w:tcPr>
          <w:p w14:paraId="67D01280" w14:textId="77777777" w:rsidR="00D6502F" w:rsidRPr="00F168AD" w:rsidRDefault="00D6502F" w:rsidP="00F8081C">
            <w:pPr>
              <w:pStyle w:val="NoSpacing"/>
              <w:spacing w:before="40" w:after="40"/>
              <w:rPr>
                <w:rFonts w:asciiTheme="minorHAnsi" w:hAnsiTheme="minorHAnsi" w:cstheme="minorHAnsi"/>
                <w:sz w:val="20"/>
                <w:szCs w:val="20"/>
              </w:rPr>
            </w:pPr>
            <w:r w:rsidRPr="00F168AD">
              <w:rPr>
                <w:rFonts w:asciiTheme="minorHAnsi" w:hAnsiTheme="minorHAnsi" w:cstheme="minorHAnsi"/>
                <w:sz w:val="20"/>
                <w:szCs w:val="20"/>
              </w:rPr>
              <w:t xml:space="preserve">School leadership determines daily or weekly instructional schedules for teachers and supports teachers with regard to protecting instructional time. </w:t>
            </w:r>
          </w:p>
        </w:tc>
        <w:tc>
          <w:tcPr>
            <w:tcW w:w="2582" w:type="dxa"/>
            <w:tcBorders>
              <w:top w:val="nil"/>
              <w:bottom w:val="nil"/>
            </w:tcBorders>
          </w:tcPr>
          <w:p w14:paraId="346293FD" w14:textId="77777777" w:rsidR="00D6502F" w:rsidRPr="00F168AD" w:rsidRDefault="00D6502F" w:rsidP="00F8081C">
            <w:pPr>
              <w:pStyle w:val="NoSpacing"/>
              <w:spacing w:before="40" w:after="40"/>
              <w:rPr>
                <w:rFonts w:asciiTheme="minorHAnsi" w:hAnsiTheme="minorHAnsi" w:cstheme="minorHAnsi"/>
                <w:sz w:val="20"/>
                <w:szCs w:val="20"/>
              </w:rPr>
            </w:pPr>
            <w:r w:rsidRPr="00F168AD">
              <w:rPr>
                <w:rFonts w:asciiTheme="minorHAnsi" w:hAnsiTheme="minorHAnsi" w:cstheme="minorHAnsi"/>
                <w:sz w:val="20"/>
                <w:szCs w:val="20"/>
              </w:rPr>
              <w:t xml:space="preserve">School leadership actively involves teachers in the design of daily or weekly instructional schedules for teachers, supports teachers, and provides instructional supports (i.e., media, technology) to ensure the protection of instructional time. </w:t>
            </w:r>
          </w:p>
        </w:tc>
        <w:tc>
          <w:tcPr>
            <w:tcW w:w="2833" w:type="dxa"/>
            <w:tcBorders>
              <w:top w:val="nil"/>
              <w:bottom w:val="nil"/>
            </w:tcBorders>
          </w:tcPr>
          <w:p w14:paraId="44D4226F" w14:textId="77777777" w:rsidR="00D6502F" w:rsidRPr="00F168AD" w:rsidRDefault="00D6502F" w:rsidP="00F8081C">
            <w:pPr>
              <w:pStyle w:val="NoSpacing"/>
              <w:spacing w:before="40" w:after="40"/>
              <w:rPr>
                <w:rFonts w:asciiTheme="minorHAnsi" w:hAnsiTheme="minorHAnsi" w:cstheme="minorHAnsi"/>
                <w:sz w:val="20"/>
                <w:szCs w:val="20"/>
              </w:rPr>
            </w:pPr>
            <w:r w:rsidRPr="00F168AD">
              <w:rPr>
                <w:rFonts w:asciiTheme="minorHAnsi" w:hAnsiTheme="minorHAnsi" w:cstheme="minorHAnsi"/>
                <w:sz w:val="20"/>
                <w:szCs w:val="20"/>
              </w:rPr>
              <w:t xml:space="preserve">School culture is focused on ensuring that each student receives maximum uninterrupted instructional time matched to his or her needs to promote advancement in learning. </w:t>
            </w:r>
          </w:p>
        </w:tc>
      </w:tr>
      <w:tr w:rsidR="00D6502F" w:rsidRPr="00170834" w14:paraId="0CBCF4B2" w14:textId="77777777" w:rsidTr="00F8081C">
        <w:trPr>
          <w:cantSplit/>
          <w:jc w:val="center"/>
        </w:trPr>
        <w:tc>
          <w:tcPr>
            <w:tcW w:w="1965" w:type="dxa"/>
            <w:tcBorders>
              <w:top w:val="nil"/>
              <w:bottom w:val="single" w:sz="4" w:space="0" w:color="000000"/>
            </w:tcBorders>
          </w:tcPr>
          <w:p w14:paraId="58B1F3C2" w14:textId="77777777" w:rsidR="00D6502F" w:rsidRPr="00F168AD" w:rsidRDefault="00D6502F" w:rsidP="00F8081C">
            <w:pPr>
              <w:pStyle w:val="NoSpacing"/>
              <w:spacing w:before="40" w:after="40"/>
              <w:rPr>
                <w:rFonts w:asciiTheme="minorHAnsi" w:hAnsiTheme="minorHAnsi" w:cstheme="minorHAnsi"/>
                <w:sz w:val="20"/>
                <w:szCs w:val="20"/>
              </w:rPr>
            </w:pPr>
          </w:p>
        </w:tc>
        <w:tc>
          <w:tcPr>
            <w:tcW w:w="2763" w:type="dxa"/>
            <w:tcBorders>
              <w:top w:val="nil"/>
              <w:bottom w:val="single" w:sz="4" w:space="0" w:color="000000"/>
            </w:tcBorders>
          </w:tcPr>
          <w:p w14:paraId="3DE14AD8" w14:textId="77777777" w:rsidR="00D6502F" w:rsidRPr="00F168AD" w:rsidRDefault="00D6502F" w:rsidP="00F8081C">
            <w:pPr>
              <w:pStyle w:val="NoSpacing"/>
              <w:spacing w:before="40" w:after="40"/>
              <w:rPr>
                <w:rFonts w:asciiTheme="minorHAnsi" w:hAnsiTheme="minorHAnsi" w:cstheme="minorHAnsi"/>
                <w:sz w:val="20"/>
                <w:szCs w:val="20"/>
              </w:rPr>
            </w:pPr>
            <w:r w:rsidRPr="00F168AD">
              <w:rPr>
                <w:rFonts w:asciiTheme="minorHAnsi" w:hAnsiTheme="minorHAnsi" w:cstheme="minorHAnsi"/>
                <w:sz w:val="20"/>
                <w:szCs w:val="20"/>
              </w:rPr>
              <w:t>There are frequent interruptions during instructional time that require teachers or students to respond to office communications and complete school business.</w:t>
            </w:r>
          </w:p>
        </w:tc>
        <w:tc>
          <w:tcPr>
            <w:tcW w:w="2817" w:type="dxa"/>
            <w:tcBorders>
              <w:top w:val="nil"/>
              <w:bottom w:val="single" w:sz="4" w:space="0" w:color="000000"/>
            </w:tcBorders>
          </w:tcPr>
          <w:p w14:paraId="0701137E" w14:textId="77777777" w:rsidR="00D6502F" w:rsidRPr="00F168AD" w:rsidRDefault="00D6502F" w:rsidP="00F8081C">
            <w:pPr>
              <w:pStyle w:val="NoSpacing"/>
              <w:spacing w:before="40" w:after="40"/>
              <w:rPr>
                <w:rFonts w:asciiTheme="minorHAnsi" w:hAnsiTheme="minorHAnsi" w:cstheme="minorHAnsi"/>
                <w:sz w:val="20"/>
                <w:szCs w:val="20"/>
              </w:rPr>
            </w:pPr>
            <w:r w:rsidRPr="00F168AD">
              <w:rPr>
                <w:rFonts w:asciiTheme="minorHAnsi" w:hAnsiTheme="minorHAnsi" w:cstheme="minorHAnsi"/>
                <w:sz w:val="20"/>
                <w:szCs w:val="20"/>
              </w:rPr>
              <w:t>School leadership seeks teachers’ input on ways to limit the full range of interruptions in instruction experienced by teachers and students.</w:t>
            </w:r>
          </w:p>
        </w:tc>
        <w:tc>
          <w:tcPr>
            <w:tcW w:w="2582" w:type="dxa"/>
            <w:tcBorders>
              <w:top w:val="nil"/>
              <w:bottom w:val="single" w:sz="4" w:space="0" w:color="000000"/>
            </w:tcBorders>
          </w:tcPr>
          <w:p w14:paraId="4F558624" w14:textId="77777777" w:rsidR="00D6502F" w:rsidRPr="00F168AD" w:rsidRDefault="00D6502F" w:rsidP="00F8081C">
            <w:pPr>
              <w:pStyle w:val="NoSpacing"/>
              <w:spacing w:before="40" w:after="40"/>
              <w:rPr>
                <w:rFonts w:asciiTheme="minorHAnsi" w:hAnsiTheme="minorHAnsi" w:cstheme="minorHAnsi"/>
                <w:sz w:val="20"/>
                <w:szCs w:val="20"/>
              </w:rPr>
            </w:pPr>
            <w:r w:rsidRPr="00F168AD">
              <w:rPr>
                <w:rFonts w:asciiTheme="minorHAnsi" w:hAnsiTheme="minorHAnsi" w:cstheme="minorHAnsi"/>
                <w:sz w:val="20"/>
                <w:szCs w:val="20"/>
              </w:rPr>
              <w:t xml:space="preserve">School leadership engages with teachers and support staff to ensure maximum instructional time and minimum interruptions in learning for all students. </w:t>
            </w:r>
          </w:p>
        </w:tc>
        <w:tc>
          <w:tcPr>
            <w:tcW w:w="2833" w:type="dxa"/>
            <w:tcBorders>
              <w:top w:val="nil"/>
              <w:bottom w:val="single" w:sz="4" w:space="0" w:color="000000"/>
            </w:tcBorders>
          </w:tcPr>
          <w:p w14:paraId="1F07E3DA" w14:textId="77777777" w:rsidR="00D6502F" w:rsidRPr="00F168AD" w:rsidRDefault="00D6502F" w:rsidP="00F8081C">
            <w:pPr>
              <w:pStyle w:val="NoSpacing"/>
              <w:spacing w:before="40" w:after="40"/>
              <w:rPr>
                <w:rFonts w:asciiTheme="minorHAnsi" w:hAnsiTheme="minorHAnsi" w:cstheme="minorHAnsi"/>
                <w:sz w:val="20"/>
                <w:szCs w:val="20"/>
              </w:rPr>
            </w:pPr>
            <w:r w:rsidRPr="00F168AD">
              <w:rPr>
                <w:rFonts w:asciiTheme="minorHAnsi" w:hAnsiTheme="minorHAnsi" w:cstheme="minorHAnsi"/>
                <w:sz w:val="20"/>
                <w:szCs w:val="20"/>
              </w:rPr>
              <w:t>School leadership, teachers, and support staff consistently use and refine systems for maximizing instructional time in ways that advance student learning.</w:t>
            </w:r>
          </w:p>
        </w:tc>
      </w:tr>
      <w:tr w:rsidR="00D6502F" w:rsidRPr="00170834" w14:paraId="75CA65FC" w14:textId="77777777" w:rsidTr="00F8081C">
        <w:trPr>
          <w:cantSplit/>
          <w:jc w:val="center"/>
        </w:trPr>
        <w:tc>
          <w:tcPr>
            <w:tcW w:w="1965" w:type="dxa"/>
            <w:tcBorders>
              <w:top w:val="single" w:sz="4" w:space="0" w:color="000000"/>
              <w:left w:val="single" w:sz="4" w:space="0" w:color="000000"/>
              <w:bottom w:val="nil"/>
              <w:right w:val="single" w:sz="4" w:space="0" w:color="000000"/>
            </w:tcBorders>
          </w:tcPr>
          <w:p w14:paraId="4804039D" w14:textId="77777777" w:rsidR="00D6502F" w:rsidRPr="00F168AD" w:rsidRDefault="00D6502F" w:rsidP="00F8081C">
            <w:pPr>
              <w:pStyle w:val="TableText"/>
              <w:rPr>
                <w:sz w:val="20"/>
              </w:rPr>
            </w:pPr>
            <w:r w:rsidRPr="00F168AD">
              <w:rPr>
                <w:sz w:val="20"/>
              </w:rPr>
              <w:lastRenderedPageBreak/>
              <w:t>1c. Teachers have time during the school day to plan and collaborate.</w:t>
            </w:r>
          </w:p>
        </w:tc>
        <w:tc>
          <w:tcPr>
            <w:tcW w:w="2763" w:type="dxa"/>
            <w:tcBorders>
              <w:top w:val="single" w:sz="4" w:space="0" w:color="000000"/>
              <w:left w:val="single" w:sz="4" w:space="0" w:color="000000"/>
              <w:bottom w:val="nil"/>
              <w:right w:val="single" w:sz="4" w:space="0" w:color="000000"/>
            </w:tcBorders>
          </w:tcPr>
          <w:p w14:paraId="5D0B8BA7" w14:textId="77777777" w:rsidR="00D6502F" w:rsidRPr="00F168AD" w:rsidRDefault="00D6502F" w:rsidP="00F8081C">
            <w:pPr>
              <w:pStyle w:val="TableText"/>
              <w:rPr>
                <w:sz w:val="20"/>
              </w:rPr>
            </w:pPr>
            <w:r w:rsidRPr="00F168AD">
              <w:rPr>
                <w:sz w:val="20"/>
              </w:rPr>
              <w:t>Little or no time is provided during the day to plan lessons.</w:t>
            </w:r>
          </w:p>
        </w:tc>
        <w:tc>
          <w:tcPr>
            <w:tcW w:w="2817" w:type="dxa"/>
            <w:tcBorders>
              <w:top w:val="single" w:sz="4" w:space="0" w:color="000000"/>
              <w:left w:val="single" w:sz="4" w:space="0" w:color="000000"/>
              <w:bottom w:val="nil"/>
              <w:right w:val="single" w:sz="4" w:space="0" w:color="000000"/>
            </w:tcBorders>
          </w:tcPr>
          <w:p w14:paraId="1EF97BE8" w14:textId="77777777" w:rsidR="00D6502F" w:rsidRPr="00F168AD" w:rsidRDefault="00D6502F" w:rsidP="00F8081C">
            <w:pPr>
              <w:pStyle w:val="TableText"/>
              <w:rPr>
                <w:sz w:val="20"/>
              </w:rPr>
            </w:pPr>
            <w:r w:rsidRPr="00F168AD">
              <w:rPr>
                <w:sz w:val="20"/>
              </w:rPr>
              <w:t xml:space="preserve">Minimum sufficient time is provided during the school day for short- and long-term planning. </w:t>
            </w:r>
          </w:p>
        </w:tc>
        <w:tc>
          <w:tcPr>
            <w:tcW w:w="2582" w:type="dxa"/>
            <w:tcBorders>
              <w:top w:val="single" w:sz="4" w:space="0" w:color="000000"/>
              <w:left w:val="single" w:sz="4" w:space="0" w:color="000000"/>
              <w:bottom w:val="nil"/>
              <w:right w:val="single" w:sz="4" w:space="0" w:color="000000"/>
            </w:tcBorders>
          </w:tcPr>
          <w:p w14:paraId="64133EE2" w14:textId="77777777" w:rsidR="00D6502F" w:rsidRPr="00F168AD" w:rsidRDefault="00D6502F" w:rsidP="00F8081C">
            <w:pPr>
              <w:pStyle w:val="TableText"/>
              <w:rPr>
                <w:sz w:val="20"/>
              </w:rPr>
            </w:pPr>
            <w:r w:rsidRPr="00F168AD">
              <w:rPr>
                <w:sz w:val="20"/>
              </w:rPr>
              <w:t>Time is available throughout the week for teachers to engage in lesson planning that includes careful design of differentiated instruction to meet the diverse learning needs of students.</w:t>
            </w:r>
          </w:p>
        </w:tc>
        <w:tc>
          <w:tcPr>
            <w:tcW w:w="2833" w:type="dxa"/>
            <w:tcBorders>
              <w:top w:val="single" w:sz="4" w:space="0" w:color="000000"/>
              <w:left w:val="single" w:sz="4" w:space="0" w:color="000000"/>
              <w:bottom w:val="nil"/>
              <w:right w:val="single" w:sz="4" w:space="0" w:color="000000"/>
            </w:tcBorders>
          </w:tcPr>
          <w:p w14:paraId="51604881" w14:textId="77777777" w:rsidR="00D6502F" w:rsidRPr="00F168AD" w:rsidRDefault="00D6502F" w:rsidP="00F8081C">
            <w:pPr>
              <w:pStyle w:val="TableText"/>
              <w:rPr>
                <w:sz w:val="20"/>
              </w:rPr>
            </w:pPr>
            <w:r w:rsidRPr="00F168AD">
              <w:rPr>
                <w:sz w:val="20"/>
              </w:rPr>
              <w:t xml:space="preserve">Time is provided during the school day and throughout the school year (i.e., early dismissal days) for teachers to plan, review, and improve differentiated lessons that advance learning for all students. </w:t>
            </w:r>
          </w:p>
        </w:tc>
      </w:tr>
      <w:tr w:rsidR="00D6502F" w:rsidRPr="00170834" w14:paraId="33A2DE46" w14:textId="77777777" w:rsidTr="00F8081C">
        <w:trPr>
          <w:cantSplit/>
          <w:jc w:val="center"/>
        </w:trPr>
        <w:tc>
          <w:tcPr>
            <w:tcW w:w="1965" w:type="dxa"/>
            <w:tcBorders>
              <w:top w:val="nil"/>
              <w:left w:val="single" w:sz="4" w:space="0" w:color="000000"/>
              <w:bottom w:val="nil"/>
              <w:right w:val="single" w:sz="4" w:space="0" w:color="000000"/>
            </w:tcBorders>
          </w:tcPr>
          <w:p w14:paraId="70B76EAD" w14:textId="77777777" w:rsidR="00D6502F" w:rsidRPr="00F168AD" w:rsidRDefault="00D6502F" w:rsidP="00F8081C">
            <w:pPr>
              <w:pStyle w:val="NoSpacing"/>
              <w:spacing w:before="40" w:after="40"/>
              <w:rPr>
                <w:rFonts w:asciiTheme="minorHAnsi" w:hAnsiTheme="minorHAnsi" w:cstheme="minorHAnsi"/>
                <w:sz w:val="20"/>
                <w:szCs w:val="20"/>
              </w:rPr>
            </w:pPr>
          </w:p>
        </w:tc>
        <w:tc>
          <w:tcPr>
            <w:tcW w:w="2763" w:type="dxa"/>
            <w:tcBorders>
              <w:top w:val="nil"/>
              <w:left w:val="single" w:sz="4" w:space="0" w:color="000000"/>
              <w:bottom w:val="nil"/>
              <w:right w:val="single" w:sz="4" w:space="0" w:color="000000"/>
            </w:tcBorders>
          </w:tcPr>
          <w:p w14:paraId="481DE60C" w14:textId="77777777" w:rsidR="00D6502F" w:rsidRPr="00F168AD" w:rsidRDefault="00D6502F" w:rsidP="00F8081C">
            <w:pPr>
              <w:pStyle w:val="TableText"/>
              <w:rPr>
                <w:sz w:val="20"/>
              </w:rPr>
            </w:pPr>
            <w:r w:rsidRPr="00F168AD">
              <w:rPr>
                <w:sz w:val="20"/>
              </w:rPr>
              <w:t>Little or no time is available during the day for teachers to collaborate with colleagues for lesson planning.</w:t>
            </w:r>
          </w:p>
        </w:tc>
        <w:tc>
          <w:tcPr>
            <w:tcW w:w="2817" w:type="dxa"/>
            <w:tcBorders>
              <w:top w:val="nil"/>
              <w:left w:val="single" w:sz="4" w:space="0" w:color="000000"/>
              <w:bottom w:val="nil"/>
              <w:right w:val="single" w:sz="4" w:space="0" w:color="000000"/>
            </w:tcBorders>
          </w:tcPr>
          <w:p w14:paraId="3E0F364C" w14:textId="77777777" w:rsidR="00D6502F" w:rsidRPr="00F168AD" w:rsidRDefault="00D6502F" w:rsidP="00F8081C">
            <w:pPr>
              <w:pStyle w:val="TableText"/>
              <w:rPr>
                <w:sz w:val="20"/>
              </w:rPr>
            </w:pPr>
            <w:r w:rsidRPr="00F168AD">
              <w:rPr>
                <w:sz w:val="20"/>
              </w:rPr>
              <w:t>Minimum sufficient time is available for teachers to work collaboratively to develop common plans and share effective lessons.</w:t>
            </w:r>
          </w:p>
        </w:tc>
        <w:tc>
          <w:tcPr>
            <w:tcW w:w="2582" w:type="dxa"/>
            <w:tcBorders>
              <w:top w:val="nil"/>
              <w:left w:val="single" w:sz="4" w:space="0" w:color="000000"/>
              <w:bottom w:val="nil"/>
              <w:right w:val="single" w:sz="4" w:space="0" w:color="000000"/>
            </w:tcBorders>
          </w:tcPr>
          <w:p w14:paraId="68A2D693" w14:textId="77777777" w:rsidR="00D6502F" w:rsidRPr="00F168AD" w:rsidRDefault="00D6502F" w:rsidP="00F8081C">
            <w:pPr>
              <w:pStyle w:val="TableText"/>
              <w:rPr>
                <w:sz w:val="20"/>
              </w:rPr>
            </w:pPr>
            <w:r w:rsidRPr="00F168AD">
              <w:rPr>
                <w:sz w:val="20"/>
              </w:rPr>
              <w:t>Time is available for consistent collaboration among teachers, instructional support staff, and school leadership to plan and coordinate instruction to meet the needs of all students.</w:t>
            </w:r>
          </w:p>
        </w:tc>
        <w:tc>
          <w:tcPr>
            <w:tcW w:w="2833" w:type="dxa"/>
            <w:tcBorders>
              <w:top w:val="nil"/>
              <w:left w:val="single" w:sz="4" w:space="0" w:color="000000"/>
              <w:bottom w:val="nil"/>
              <w:right w:val="single" w:sz="4" w:space="0" w:color="000000"/>
            </w:tcBorders>
          </w:tcPr>
          <w:p w14:paraId="4A0EC4DB" w14:textId="77777777" w:rsidR="00D6502F" w:rsidRPr="00F168AD" w:rsidRDefault="00D6502F" w:rsidP="00F8081C">
            <w:pPr>
              <w:pStyle w:val="TableText"/>
              <w:rPr>
                <w:sz w:val="20"/>
              </w:rPr>
            </w:pPr>
            <w:r w:rsidRPr="00F168AD">
              <w:rPr>
                <w:sz w:val="20"/>
              </w:rPr>
              <w:t xml:space="preserve">The culture of the school supports full engagement in </w:t>
            </w:r>
            <w:proofErr w:type="spellStart"/>
            <w:r w:rsidRPr="00F168AD">
              <w:rPr>
                <w:sz w:val="20"/>
              </w:rPr>
              <w:t>schoolwide</w:t>
            </w:r>
            <w:proofErr w:type="spellEnd"/>
            <w:r w:rsidRPr="00F168AD">
              <w:rPr>
                <w:sz w:val="20"/>
              </w:rPr>
              <w:t xml:space="preserve"> collaboration to facilitate comprehensive planning to ensure the full range of students receive the highest quality education. </w:t>
            </w:r>
          </w:p>
        </w:tc>
      </w:tr>
      <w:tr w:rsidR="00D6502F" w:rsidRPr="00170834" w14:paraId="2E0476E4" w14:textId="77777777" w:rsidTr="00F8081C">
        <w:trPr>
          <w:cantSplit/>
          <w:jc w:val="center"/>
        </w:trPr>
        <w:tc>
          <w:tcPr>
            <w:tcW w:w="1965" w:type="dxa"/>
            <w:tcBorders>
              <w:top w:val="nil"/>
              <w:left w:val="single" w:sz="4" w:space="0" w:color="000000"/>
              <w:bottom w:val="single" w:sz="4" w:space="0" w:color="000000"/>
              <w:right w:val="single" w:sz="4" w:space="0" w:color="000000"/>
            </w:tcBorders>
          </w:tcPr>
          <w:p w14:paraId="0A35FFAC" w14:textId="77777777" w:rsidR="00D6502F" w:rsidRPr="00F168AD" w:rsidRDefault="00D6502F" w:rsidP="00F8081C">
            <w:pPr>
              <w:pStyle w:val="TableText"/>
              <w:rPr>
                <w:sz w:val="20"/>
              </w:rPr>
            </w:pPr>
          </w:p>
        </w:tc>
        <w:tc>
          <w:tcPr>
            <w:tcW w:w="2763" w:type="dxa"/>
            <w:tcBorders>
              <w:top w:val="nil"/>
              <w:left w:val="single" w:sz="4" w:space="0" w:color="000000"/>
              <w:bottom w:val="single" w:sz="4" w:space="0" w:color="000000"/>
              <w:right w:val="single" w:sz="4" w:space="0" w:color="000000"/>
            </w:tcBorders>
          </w:tcPr>
          <w:p w14:paraId="549E0D99" w14:textId="77777777" w:rsidR="00D6502F" w:rsidRPr="00F168AD" w:rsidRDefault="00D6502F" w:rsidP="00F8081C">
            <w:pPr>
              <w:pStyle w:val="TableText"/>
              <w:rPr>
                <w:sz w:val="20"/>
              </w:rPr>
            </w:pPr>
            <w:r w:rsidRPr="00F168AD">
              <w:rPr>
                <w:sz w:val="20"/>
              </w:rPr>
              <w:t>Planning time is often interrupted by meetings or unanticipated duties.</w:t>
            </w:r>
          </w:p>
        </w:tc>
        <w:tc>
          <w:tcPr>
            <w:tcW w:w="2817" w:type="dxa"/>
            <w:tcBorders>
              <w:top w:val="nil"/>
              <w:left w:val="single" w:sz="4" w:space="0" w:color="000000"/>
              <w:bottom w:val="single" w:sz="4" w:space="0" w:color="000000"/>
              <w:right w:val="single" w:sz="4" w:space="0" w:color="000000"/>
            </w:tcBorders>
          </w:tcPr>
          <w:p w14:paraId="4E7C958D" w14:textId="77777777" w:rsidR="00D6502F" w:rsidRPr="00F168AD" w:rsidRDefault="00D6502F" w:rsidP="00F8081C">
            <w:pPr>
              <w:pStyle w:val="TableText"/>
              <w:rPr>
                <w:sz w:val="20"/>
              </w:rPr>
            </w:pPr>
            <w:r w:rsidRPr="00F168AD">
              <w:rPr>
                <w:sz w:val="20"/>
              </w:rPr>
              <w:t xml:space="preserve">There are limited interruptions to the </w:t>
            </w:r>
            <w:proofErr w:type="spellStart"/>
            <w:r w:rsidRPr="00F168AD">
              <w:rPr>
                <w:sz w:val="20"/>
              </w:rPr>
              <w:t>noninstructional</w:t>
            </w:r>
            <w:proofErr w:type="spellEnd"/>
            <w:r w:rsidRPr="00F168AD">
              <w:rPr>
                <w:sz w:val="20"/>
              </w:rPr>
              <w:t xml:space="preserve"> time provided to teachers. Teachers have the state minimum time to plan and collaborate (duty-free lunch and a planning period).</w:t>
            </w:r>
          </w:p>
        </w:tc>
        <w:tc>
          <w:tcPr>
            <w:tcW w:w="2582" w:type="dxa"/>
            <w:tcBorders>
              <w:top w:val="nil"/>
              <w:left w:val="single" w:sz="4" w:space="0" w:color="000000"/>
              <w:bottom w:val="single" w:sz="4" w:space="0" w:color="000000"/>
              <w:right w:val="single" w:sz="4" w:space="0" w:color="000000"/>
            </w:tcBorders>
          </w:tcPr>
          <w:p w14:paraId="1C821C70" w14:textId="77777777" w:rsidR="00D6502F" w:rsidRPr="00F168AD" w:rsidRDefault="00D6502F" w:rsidP="00F8081C">
            <w:pPr>
              <w:pStyle w:val="TableText"/>
              <w:rPr>
                <w:sz w:val="20"/>
              </w:rPr>
            </w:pPr>
            <w:r w:rsidRPr="00F168AD">
              <w:rPr>
                <w:sz w:val="20"/>
              </w:rPr>
              <w:t>School leadership, teachers, and support staff collaborate to ensure that planning time is protected and uninterrupted.</w:t>
            </w:r>
          </w:p>
        </w:tc>
        <w:tc>
          <w:tcPr>
            <w:tcW w:w="2833" w:type="dxa"/>
            <w:tcBorders>
              <w:top w:val="nil"/>
              <w:left w:val="single" w:sz="4" w:space="0" w:color="000000"/>
              <w:bottom w:val="single" w:sz="4" w:space="0" w:color="000000"/>
              <w:right w:val="single" w:sz="4" w:space="0" w:color="000000"/>
            </w:tcBorders>
          </w:tcPr>
          <w:p w14:paraId="4689C2D6" w14:textId="77777777" w:rsidR="00D6502F" w:rsidRPr="00F168AD" w:rsidRDefault="00D6502F" w:rsidP="00F8081C">
            <w:pPr>
              <w:pStyle w:val="TableText"/>
              <w:rPr>
                <w:sz w:val="20"/>
              </w:rPr>
            </w:pPr>
            <w:r w:rsidRPr="00F168AD">
              <w:rPr>
                <w:sz w:val="20"/>
              </w:rPr>
              <w:t xml:space="preserve">Teachers have sufficient uninterrupted </w:t>
            </w:r>
            <w:proofErr w:type="spellStart"/>
            <w:r w:rsidRPr="00F168AD">
              <w:rPr>
                <w:sz w:val="20"/>
              </w:rPr>
              <w:t>noninstructional</w:t>
            </w:r>
            <w:proofErr w:type="spellEnd"/>
            <w:r w:rsidRPr="00F168AD">
              <w:rPr>
                <w:sz w:val="20"/>
              </w:rPr>
              <w:t xml:space="preserve"> time that allows them to engage in regular professional learning communities to support the continuous improvement of student learning and teacher practice.</w:t>
            </w:r>
          </w:p>
        </w:tc>
      </w:tr>
      <w:tr w:rsidR="00D6502F" w:rsidRPr="00170834" w14:paraId="3D32D15E" w14:textId="77777777" w:rsidTr="00F8081C">
        <w:trPr>
          <w:cantSplit/>
          <w:jc w:val="center"/>
        </w:trPr>
        <w:tc>
          <w:tcPr>
            <w:tcW w:w="1965" w:type="dxa"/>
            <w:tcBorders>
              <w:top w:val="single" w:sz="4" w:space="0" w:color="000000"/>
              <w:left w:val="single" w:sz="4" w:space="0" w:color="000000"/>
              <w:bottom w:val="single" w:sz="4" w:space="0" w:color="000000"/>
              <w:right w:val="single" w:sz="4" w:space="0" w:color="000000"/>
            </w:tcBorders>
          </w:tcPr>
          <w:p w14:paraId="7C51D8EC" w14:textId="77777777" w:rsidR="00D6502F" w:rsidRPr="00F168AD" w:rsidRDefault="00D6502F" w:rsidP="00F8081C">
            <w:pPr>
              <w:pStyle w:val="NoSpacing"/>
              <w:spacing w:before="40" w:after="40"/>
              <w:rPr>
                <w:rFonts w:asciiTheme="minorHAnsi" w:hAnsiTheme="minorHAnsi" w:cstheme="minorHAnsi"/>
                <w:sz w:val="20"/>
                <w:szCs w:val="20"/>
              </w:rPr>
            </w:pPr>
            <w:r w:rsidRPr="00F168AD">
              <w:rPr>
                <w:rFonts w:asciiTheme="minorHAnsi" w:hAnsiTheme="minorHAnsi" w:cstheme="minorHAnsi"/>
                <w:sz w:val="20"/>
                <w:szCs w:val="20"/>
              </w:rPr>
              <w:t>1d. Schools make efforts to streamline processes to increase instructional time and decrease required paperwork.</w:t>
            </w:r>
          </w:p>
        </w:tc>
        <w:tc>
          <w:tcPr>
            <w:tcW w:w="2763" w:type="dxa"/>
            <w:tcBorders>
              <w:top w:val="single" w:sz="4" w:space="0" w:color="000000"/>
              <w:left w:val="single" w:sz="4" w:space="0" w:color="000000"/>
              <w:bottom w:val="single" w:sz="4" w:space="0" w:color="000000"/>
              <w:right w:val="single" w:sz="4" w:space="0" w:color="000000"/>
            </w:tcBorders>
          </w:tcPr>
          <w:p w14:paraId="6AFBDC9A" w14:textId="77777777" w:rsidR="00D6502F" w:rsidRPr="00F168AD" w:rsidRDefault="00D6502F" w:rsidP="00F8081C">
            <w:pPr>
              <w:pStyle w:val="NoSpacing"/>
              <w:spacing w:before="40" w:after="40"/>
              <w:rPr>
                <w:rFonts w:asciiTheme="minorHAnsi" w:hAnsiTheme="minorHAnsi" w:cstheme="minorHAnsi"/>
                <w:sz w:val="20"/>
                <w:szCs w:val="20"/>
              </w:rPr>
            </w:pPr>
            <w:r w:rsidRPr="00F168AD">
              <w:rPr>
                <w:rFonts w:asciiTheme="minorHAnsi" w:hAnsiTheme="minorHAnsi" w:cstheme="minorHAnsi"/>
                <w:sz w:val="20"/>
                <w:szCs w:val="20"/>
              </w:rPr>
              <w:t>School leadership makes little or no effort to minimize associated paperwork.</w:t>
            </w:r>
          </w:p>
        </w:tc>
        <w:tc>
          <w:tcPr>
            <w:tcW w:w="2817" w:type="dxa"/>
            <w:tcBorders>
              <w:top w:val="single" w:sz="4" w:space="0" w:color="000000"/>
              <w:left w:val="single" w:sz="4" w:space="0" w:color="000000"/>
              <w:bottom w:val="single" w:sz="4" w:space="0" w:color="000000"/>
              <w:right w:val="single" w:sz="4" w:space="0" w:color="000000"/>
            </w:tcBorders>
          </w:tcPr>
          <w:p w14:paraId="5B4AFE59" w14:textId="77777777" w:rsidR="00D6502F" w:rsidRPr="00F168AD" w:rsidRDefault="00D6502F" w:rsidP="004A0CC2">
            <w:pPr>
              <w:pStyle w:val="NoSpacing"/>
              <w:spacing w:before="40" w:after="40"/>
              <w:rPr>
                <w:rFonts w:asciiTheme="minorHAnsi" w:hAnsiTheme="minorHAnsi" w:cstheme="minorHAnsi"/>
                <w:sz w:val="20"/>
                <w:szCs w:val="20"/>
              </w:rPr>
            </w:pPr>
            <w:r w:rsidRPr="00F168AD">
              <w:rPr>
                <w:rFonts w:asciiTheme="minorHAnsi" w:hAnsiTheme="minorHAnsi" w:cstheme="minorHAnsi"/>
                <w:sz w:val="20"/>
                <w:szCs w:val="20"/>
              </w:rPr>
              <w:t>School leadership makes some effort to minimize completion of school business during instructional time</w:t>
            </w:r>
            <w:r w:rsidR="004A0CC2">
              <w:rPr>
                <w:rFonts w:asciiTheme="minorHAnsi" w:hAnsiTheme="minorHAnsi" w:cstheme="minorHAnsi"/>
                <w:sz w:val="20"/>
                <w:szCs w:val="20"/>
              </w:rPr>
              <w:t>,</w:t>
            </w:r>
            <w:r w:rsidRPr="00F168AD">
              <w:rPr>
                <w:rFonts w:asciiTheme="minorHAnsi" w:hAnsiTheme="minorHAnsi" w:cstheme="minorHAnsi"/>
                <w:sz w:val="20"/>
                <w:szCs w:val="20"/>
              </w:rPr>
              <w:t xml:space="preserve"> target essential assessments</w:t>
            </w:r>
            <w:r w:rsidR="004A0CC2">
              <w:rPr>
                <w:rFonts w:asciiTheme="minorHAnsi" w:hAnsiTheme="minorHAnsi" w:cstheme="minorHAnsi"/>
                <w:sz w:val="20"/>
                <w:szCs w:val="20"/>
              </w:rPr>
              <w:t>,</w:t>
            </w:r>
            <w:r w:rsidRPr="00F168AD">
              <w:rPr>
                <w:rFonts w:asciiTheme="minorHAnsi" w:hAnsiTheme="minorHAnsi" w:cstheme="minorHAnsi"/>
                <w:sz w:val="20"/>
                <w:szCs w:val="20"/>
              </w:rPr>
              <w:t xml:space="preserve"> and reduce the amount of associated paperwork.</w:t>
            </w:r>
          </w:p>
        </w:tc>
        <w:tc>
          <w:tcPr>
            <w:tcW w:w="2582" w:type="dxa"/>
            <w:tcBorders>
              <w:top w:val="single" w:sz="4" w:space="0" w:color="000000"/>
              <w:left w:val="single" w:sz="4" w:space="0" w:color="000000"/>
              <w:bottom w:val="single" w:sz="4" w:space="0" w:color="000000"/>
              <w:right w:val="single" w:sz="4" w:space="0" w:color="000000"/>
            </w:tcBorders>
          </w:tcPr>
          <w:p w14:paraId="670C86A7" w14:textId="77777777" w:rsidR="00D6502F" w:rsidRPr="00F168AD" w:rsidRDefault="00D6502F" w:rsidP="00F8081C">
            <w:pPr>
              <w:pStyle w:val="NoSpacing"/>
              <w:spacing w:before="40" w:after="40"/>
              <w:rPr>
                <w:rFonts w:asciiTheme="minorHAnsi" w:hAnsiTheme="minorHAnsi" w:cstheme="minorHAnsi"/>
                <w:sz w:val="20"/>
                <w:szCs w:val="20"/>
              </w:rPr>
            </w:pPr>
            <w:r w:rsidRPr="00F168AD">
              <w:rPr>
                <w:rFonts w:asciiTheme="minorHAnsi" w:hAnsiTheme="minorHAnsi" w:cstheme="minorHAnsi"/>
                <w:sz w:val="20"/>
                <w:szCs w:val="20"/>
              </w:rPr>
              <w:t>School leadership’s efforts to streamline school business and effectively implement targeted assessments result in increased instructional time and reduced associated paperwork.</w:t>
            </w:r>
          </w:p>
        </w:tc>
        <w:tc>
          <w:tcPr>
            <w:tcW w:w="2833" w:type="dxa"/>
            <w:tcBorders>
              <w:top w:val="single" w:sz="4" w:space="0" w:color="000000"/>
              <w:left w:val="single" w:sz="4" w:space="0" w:color="000000"/>
              <w:bottom w:val="single" w:sz="4" w:space="0" w:color="000000"/>
              <w:right w:val="single" w:sz="4" w:space="0" w:color="000000"/>
            </w:tcBorders>
          </w:tcPr>
          <w:p w14:paraId="6696AB34" w14:textId="77777777" w:rsidR="00D6502F" w:rsidRPr="00F168AD" w:rsidRDefault="00D6502F" w:rsidP="00F8081C">
            <w:pPr>
              <w:pStyle w:val="NoSpacing"/>
              <w:spacing w:before="40" w:after="40"/>
              <w:rPr>
                <w:rFonts w:asciiTheme="minorHAnsi" w:hAnsiTheme="minorHAnsi" w:cstheme="minorHAnsi"/>
                <w:sz w:val="20"/>
                <w:szCs w:val="20"/>
              </w:rPr>
            </w:pPr>
            <w:proofErr w:type="spellStart"/>
            <w:r w:rsidRPr="00F168AD">
              <w:rPr>
                <w:rFonts w:asciiTheme="minorHAnsi" w:hAnsiTheme="minorHAnsi" w:cstheme="minorHAnsi"/>
                <w:sz w:val="20"/>
                <w:szCs w:val="20"/>
              </w:rPr>
              <w:t>Schoolwide</w:t>
            </w:r>
            <w:proofErr w:type="spellEnd"/>
            <w:r w:rsidRPr="00F168AD">
              <w:rPr>
                <w:rFonts w:asciiTheme="minorHAnsi" w:hAnsiTheme="minorHAnsi" w:cstheme="minorHAnsi"/>
                <w:sz w:val="20"/>
                <w:szCs w:val="20"/>
              </w:rPr>
              <w:t xml:space="preserve"> efforts allow for teachers to provide effective instruction that is free from constraints resulting from school business, required assessments, and other associated paperwork.</w:t>
            </w:r>
          </w:p>
        </w:tc>
      </w:tr>
    </w:tbl>
    <w:p w14:paraId="6196D711" w14:textId="77777777" w:rsidR="00D6502F" w:rsidRDefault="00D6502F" w:rsidP="0042255B">
      <w:pPr>
        <w:pStyle w:val="BodyText"/>
        <w:sectPr w:rsidR="00D6502F" w:rsidSect="0007402D">
          <w:footerReference w:type="default" r:id="rId30"/>
          <w:headerReference w:type="first" r:id="rId31"/>
          <w:footerReference w:type="first" r:id="rId32"/>
          <w:pgSz w:w="15840" w:h="12240" w:orient="landscape"/>
          <w:pgMar w:top="1440" w:right="1440" w:bottom="1440" w:left="1440" w:header="360" w:footer="720" w:gutter="0"/>
          <w:pgNumType w:start="1"/>
          <w:cols w:space="720"/>
          <w:titlePg/>
          <w:docGrid w:linePitch="360"/>
        </w:sectPr>
      </w:pPr>
    </w:p>
    <w:p w14:paraId="72C591CC" w14:textId="77777777" w:rsidR="00D6502F" w:rsidRPr="00D6502F" w:rsidRDefault="00D6502F" w:rsidP="00D6502F">
      <w:pPr>
        <w:pStyle w:val="Title"/>
        <w:rPr>
          <w:spacing w:val="0"/>
        </w:rPr>
      </w:pPr>
      <w:r w:rsidRPr="00D6502F">
        <w:rPr>
          <w:spacing w:val="0"/>
        </w:rPr>
        <w:lastRenderedPageBreak/>
        <w:t xml:space="preserve">Handout 4a: </w:t>
      </w:r>
      <w:r w:rsidR="004A291E">
        <w:rPr>
          <w:spacing w:val="0"/>
        </w:rPr>
        <w:t xml:space="preserve">Overview of </w:t>
      </w:r>
      <w:r w:rsidRPr="00D6502F">
        <w:rPr>
          <w:spacing w:val="0"/>
        </w:rPr>
        <w:t>Collaborative Discussions</w:t>
      </w:r>
      <w:r w:rsidR="00AD2517">
        <w:rPr>
          <w:spacing w:val="0"/>
        </w:rPr>
        <w:t xml:space="preserve"> Using a Graphic Organizer</w:t>
      </w:r>
    </w:p>
    <w:p w14:paraId="20772B29" w14:textId="77777777" w:rsidR="00D6502F" w:rsidRDefault="00D6502F" w:rsidP="00D6502F">
      <w:pPr>
        <w:pStyle w:val="BodyText"/>
      </w:pPr>
      <w:r w:rsidRPr="003228D0">
        <w:t xml:space="preserve">One method to navigate conversations </w:t>
      </w:r>
      <w:r w:rsidR="008E0D15">
        <w:t>on</w:t>
      </w:r>
      <w:r w:rsidR="008E0D15" w:rsidRPr="003228D0">
        <w:t xml:space="preserve"> </w:t>
      </w:r>
      <w:r w:rsidRPr="003228D0">
        <w:t xml:space="preserve">a specific teaching condition is to guide them with graphic organizers. Graphic organizers help systematize the thought process and facilitate connections between the various components of the process. In addition, they can be used in tandem with </w:t>
      </w:r>
      <w:r>
        <w:t xml:space="preserve">individual or group settings to capture evidence of teaching conditions. </w:t>
      </w:r>
    </w:p>
    <w:p w14:paraId="16BF74AD" w14:textId="77777777" w:rsidR="00D6502F" w:rsidRDefault="00D6502F" w:rsidP="00D6502F">
      <w:pPr>
        <w:pStyle w:val="BodyText"/>
      </w:pPr>
      <w:r>
        <w:t xml:space="preserve">When talking about school climate and teaching conditions, it is important to remind people that they </w:t>
      </w:r>
      <w:r w:rsidR="004A0CC2">
        <w:t xml:space="preserve">currently </w:t>
      </w:r>
      <w:r>
        <w:t xml:space="preserve">are doing things that facilitate positive environments. The first question in the graphic organizer focuses on what the school is doing well, why that aspect of the teaching condition is doing well, and </w:t>
      </w:r>
      <w:r w:rsidR="004A0CC2">
        <w:t xml:space="preserve">what </w:t>
      </w:r>
      <w:r>
        <w:t xml:space="preserve">strategies </w:t>
      </w:r>
      <w:r w:rsidR="004A0CC2">
        <w:t xml:space="preserve">will </w:t>
      </w:r>
      <w:r>
        <w:t>ensure that it continues. In addition, the school committee discusses the challenges, the impact those challenges have on teachers’ work, and how to move forward from those challenges.</w:t>
      </w:r>
    </w:p>
    <w:p w14:paraId="49EBCDD7" w14:textId="77777777" w:rsidR="00D6502F" w:rsidRDefault="00D6502F" w:rsidP="00D6502F">
      <w:pPr>
        <w:pStyle w:val="BodyText"/>
      </w:pPr>
      <w:r>
        <w:t xml:space="preserve">After going through what is working, we ask </w:t>
      </w:r>
      <w:r w:rsidR="004A0CC2">
        <w:t xml:space="preserve">the </w:t>
      </w:r>
      <w:r>
        <w:t xml:space="preserve">school committee to continue </w:t>
      </w:r>
      <w:r w:rsidR="00AD2517">
        <w:t>using</w:t>
      </w:r>
      <w:r>
        <w:t xml:space="preserve"> the same teaching condition element they reviewed in the first part to discuss ways to improve. However, the focus of the conversation is on the ideal, and strategies to reach the ideal, keeping focus the focus on what is possible, rather than the negative.</w:t>
      </w:r>
    </w:p>
    <w:p w14:paraId="76448566" w14:textId="77777777" w:rsidR="00D6502F" w:rsidRDefault="00D6502F" w:rsidP="0042255B">
      <w:pPr>
        <w:pStyle w:val="BodyText"/>
        <w:sectPr w:rsidR="00D6502F" w:rsidSect="0007402D">
          <w:headerReference w:type="first" r:id="rId33"/>
          <w:footerReference w:type="first" r:id="rId34"/>
          <w:pgSz w:w="12240" w:h="15840"/>
          <w:pgMar w:top="1440" w:right="1440" w:bottom="1440" w:left="1440" w:header="360" w:footer="720" w:gutter="0"/>
          <w:pgNumType w:start="1"/>
          <w:cols w:space="720"/>
          <w:titlePg/>
          <w:docGrid w:linePitch="360"/>
        </w:sectPr>
      </w:pPr>
    </w:p>
    <w:p w14:paraId="3DBE8128" w14:textId="77777777" w:rsidR="00D6502F" w:rsidRPr="00C70815" w:rsidRDefault="00D6502F" w:rsidP="00C70815">
      <w:pPr>
        <w:pStyle w:val="Title"/>
        <w:rPr>
          <w:spacing w:val="-4"/>
        </w:rPr>
      </w:pPr>
      <w:r w:rsidRPr="00C70815">
        <w:rPr>
          <w:spacing w:val="-4"/>
        </w:rPr>
        <w:lastRenderedPageBreak/>
        <w:t>Handout 4</w:t>
      </w:r>
      <w:r w:rsidR="00C70815" w:rsidRPr="00C70815">
        <w:rPr>
          <w:spacing w:val="-4"/>
        </w:rPr>
        <w:t>b</w:t>
      </w:r>
      <w:r w:rsidRPr="00C70815">
        <w:rPr>
          <w:spacing w:val="-4"/>
        </w:rPr>
        <w:t xml:space="preserve">: </w:t>
      </w:r>
      <w:r w:rsidR="008E0D15">
        <w:rPr>
          <w:spacing w:val="-4"/>
        </w:rPr>
        <w:t xml:space="preserve">Directions for </w:t>
      </w:r>
      <w:r w:rsidRPr="00C70815">
        <w:rPr>
          <w:spacing w:val="-4"/>
        </w:rPr>
        <w:t xml:space="preserve">Collaborative Discussions </w:t>
      </w:r>
      <w:r w:rsidR="008E0D15">
        <w:rPr>
          <w:spacing w:val="-4"/>
        </w:rPr>
        <w:t>Activity</w:t>
      </w:r>
      <w:r w:rsidR="002148FD">
        <w:rPr>
          <w:spacing w:val="-4"/>
        </w:rPr>
        <w:t xml:space="preserve"> </w:t>
      </w:r>
      <w:r w:rsidR="002148FD">
        <w:rPr>
          <w:spacing w:val="0"/>
        </w:rPr>
        <w:t>Using a Graphic Organizer</w:t>
      </w:r>
    </w:p>
    <w:p w14:paraId="506DB2F9" w14:textId="77777777" w:rsidR="00D6502F" w:rsidRPr="00C70815" w:rsidRDefault="00D6502F" w:rsidP="00C70815">
      <w:pPr>
        <w:pStyle w:val="BodyText"/>
        <w:rPr>
          <w:spacing w:val="-4"/>
        </w:rPr>
      </w:pPr>
      <w:r w:rsidRPr="00C70815">
        <w:rPr>
          <w:spacing w:val="-4"/>
        </w:rPr>
        <w:t xml:space="preserve">In this activity, we will examine notes taken from a </w:t>
      </w:r>
      <w:r w:rsidR="004A0CC2">
        <w:rPr>
          <w:spacing w:val="-4"/>
        </w:rPr>
        <w:t xml:space="preserve">group of </w:t>
      </w:r>
      <w:r w:rsidRPr="00C70815">
        <w:rPr>
          <w:spacing w:val="-4"/>
        </w:rPr>
        <w:t xml:space="preserve">middle school teachers and administrators who engaged in a conversation </w:t>
      </w:r>
      <w:r w:rsidR="008E0D15">
        <w:rPr>
          <w:spacing w:val="-4"/>
        </w:rPr>
        <w:t>on</w:t>
      </w:r>
      <w:r w:rsidR="008E0D15" w:rsidRPr="00C70815">
        <w:rPr>
          <w:spacing w:val="-4"/>
        </w:rPr>
        <w:t xml:space="preserve"> </w:t>
      </w:r>
      <w:r w:rsidRPr="00C70815">
        <w:rPr>
          <w:spacing w:val="-4"/>
        </w:rPr>
        <w:t>the degree to which their teachers had time available to collaborate with their colleagues</w:t>
      </w:r>
      <w:r w:rsidR="004A0CC2">
        <w:rPr>
          <w:spacing w:val="-4"/>
        </w:rPr>
        <w:t>. They</w:t>
      </w:r>
      <w:r w:rsidRPr="00C70815">
        <w:rPr>
          <w:spacing w:val="-4"/>
        </w:rPr>
        <w:t xml:space="preserve"> used some graphic organizers to guide their work.</w:t>
      </w:r>
    </w:p>
    <w:p w14:paraId="1B77D353" w14:textId="77777777" w:rsidR="00D6502F" w:rsidRPr="00752BC4" w:rsidRDefault="00D6502F" w:rsidP="00C70815">
      <w:pPr>
        <w:pStyle w:val="BodyText"/>
        <w:rPr>
          <w:i/>
        </w:rPr>
      </w:pPr>
      <w:r w:rsidRPr="00752BC4">
        <w:t xml:space="preserve">In order to do this, we will be reviewing a collaborative conversation with teachers and administrators about teachers’ time available to collaborate with their colleagues. The first page, </w:t>
      </w:r>
      <w:r w:rsidRPr="008E0D15">
        <w:rPr>
          <w:b/>
        </w:rPr>
        <w:t>Handout 4c</w:t>
      </w:r>
      <w:r w:rsidR="008E0D15" w:rsidRPr="008E0D15">
        <w:rPr>
          <w:b/>
        </w:rPr>
        <w:t xml:space="preserve">: What </w:t>
      </w:r>
      <w:proofErr w:type="gramStart"/>
      <w:r w:rsidR="008E0D15" w:rsidRPr="008E0D15">
        <w:rPr>
          <w:b/>
        </w:rPr>
        <w:t>Is</w:t>
      </w:r>
      <w:proofErr w:type="gramEnd"/>
      <w:r w:rsidR="008E0D15" w:rsidRPr="008E0D15">
        <w:rPr>
          <w:b/>
        </w:rPr>
        <w:t xml:space="preserve"> and Is Not Working</w:t>
      </w:r>
      <w:r w:rsidRPr="00752BC4">
        <w:t xml:space="preserve">, has the committee focus on what is and what is not working. The second page, </w:t>
      </w:r>
      <w:r w:rsidRPr="008E0D15">
        <w:rPr>
          <w:b/>
        </w:rPr>
        <w:t>Handout 4d</w:t>
      </w:r>
      <w:r w:rsidR="008E0D15" w:rsidRPr="008E0D15">
        <w:rPr>
          <w:b/>
        </w:rPr>
        <w:t>:</w:t>
      </w:r>
      <w:r w:rsidR="008E0D15">
        <w:rPr>
          <w:b/>
        </w:rPr>
        <w:t xml:space="preserve"> </w:t>
      </w:r>
      <w:r w:rsidR="008E0D15" w:rsidRPr="008E0D15">
        <w:rPr>
          <w:b/>
        </w:rPr>
        <w:t>What is Ideal? What Are the Challenges</w:t>
      </w:r>
      <w:proofErr w:type="gramStart"/>
      <w:r w:rsidR="008E0D15" w:rsidRPr="008E0D15">
        <w:rPr>
          <w:b/>
        </w:rPr>
        <w:t>?</w:t>
      </w:r>
      <w:r w:rsidR="00356419" w:rsidRPr="004A0CC2">
        <w:t>,</w:t>
      </w:r>
      <w:proofErr w:type="gramEnd"/>
      <w:r w:rsidRPr="00752BC4">
        <w:t xml:space="preserve"> contains those ideas </w:t>
      </w:r>
      <w:r w:rsidR="004A0CC2">
        <w:t xml:space="preserve">that </w:t>
      </w:r>
      <w:r w:rsidRPr="00752BC4">
        <w:t xml:space="preserve">educators thought would be ideal for their school </w:t>
      </w:r>
      <w:r w:rsidR="004A0CC2">
        <w:t>(</w:t>
      </w:r>
      <w:r w:rsidRPr="00752BC4">
        <w:t>in the first column</w:t>
      </w:r>
      <w:r w:rsidR="004A0CC2">
        <w:t>)</w:t>
      </w:r>
      <w:r w:rsidRPr="00752BC4">
        <w:t xml:space="preserve">, those things that might be preventing them from realizing their ideal </w:t>
      </w:r>
      <w:r w:rsidR="004A0CC2">
        <w:t>(</w:t>
      </w:r>
      <w:r w:rsidRPr="00752BC4">
        <w:t>in the second column</w:t>
      </w:r>
      <w:r w:rsidR="004A0CC2">
        <w:t>)</w:t>
      </w:r>
      <w:r w:rsidRPr="00752BC4">
        <w:t xml:space="preserve">, and some suggestions for overcoming those challenges </w:t>
      </w:r>
      <w:r w:rsidR="004A0CC2">
        <w:t>(</w:t>
      </w:r>
      <w:r w:rsidRPr="00752BC4">
        <w:t>in the last column</w:t>
      </w:r>
      <w:r w:rsidR="004A0CC2">
        <w:t>)</w:t>
      </w:r>
      <w:r w:rsidRPr="00752BC4">
        <w:t>.</w:t>
      </w:r>
    </w:p>
    <w:p w14:paraId="5EF2DAF6" w14:textId="77777777" w:rsidR="00D6502F" w:rsidRPr="00752BC4" w:rsidRDefault="00D6502F" w:rsidP="00C70815">
      <w:pPr>
        <w:pStyle w:val="Bullet1"/>
      </w:pPr>
      <w:r w:rsidRPr="008E0D15">
        <w:rPr>
          <w:b/>
        </w:rPr>
        <w:t>Step 1:</w:t>
      </w:r>
      <w:r w:rsidRPr="00752BC4">
        <w:t xml:space="preserve"> Review </w:t>
      </w:r>
      <w:r w:rsidR="002148FD">
        <w:t>H</w:t>
      </w:r>
      <w:r w:rsidRPr="00752BC4">
        <w:t>andouts</w:t>
      </w:r>
      <w:r w:rsidR="002148FD">
        <w:t xml:space="preserve"> 4c and 4d</w:t>
      </w:r>
      <w:r w:rsidR="004A0CC2">
        <w:t>.</w:t>
      </w:r>
    </w:p>
    <w:p w14:paraId="25C6F7F8" w14:textId="77777777" w:rsidR="00D6502F" w:rsidRPr="00752BC4" w:rsidRDefault="00D6502F" w:rsidP="00C70815">
      <w:pPr>
        <w:pStyle w:val="Bullet1"/>
      </w:pPr>
      <w:r w:rsidRPr="008E0D15">
        <w:rPr>
          <w:b/>
        </w:rPr>
        <w:t>Step 2:</w:t>
      </w:r>
      <w:r w:rsidRPr="00752BC4">
        <w:t xml:space="preserve"> Discuss with your group the following questions:</w:t>
      </w:r>
    </w:p>
    <w:p w14:paraId="5D23AE72" w14:textId="77777777" w:rsidR="00D6502F" w:rsidRPr="00752BC4" w:rsidRDefault="00D6502F" w:rsidP="00C70815">
      <w:pPr>
        <w:pStyle w:val="Bullet2"/>
      </w:pPr>
      <w:r w:rsidRPr="00752BC4">
        <w:t xml:space="preserve">What might be some next steps the leadership could take to begin to operationalize some </w:t>
      </w:r>
      <w:r w:rsidR="008E0D15">
        <w:t xml:space="preserve">the thoughts </w:t>
      </w:r>
      <w:r w:rsidRPr="00752BC4">
        <w:t>of its faculty?</w:t>
      </w:r>
    </w:p>
    <w:p w14:paraId="3CE844F3" w14:textId="77777777" w:rsidR="00D6502F" w:rsidRPr="00752BC4" w:rsidRDefault="00D6502F" w:rsidP="00C70815">
      <w:pPr>
        <w:pStyle w:val="Bullet2"/>
      </w:pPr>
      <w:r w:rsidRPr="00752BC4">
        <w:t>What obstacles do you see as potential challenges to this implementation?</w:t>
      </w:r>
    </w:p>
    <w:p w14:paraId="35A9E995" w14:textId="77777777" w:rsidR="00D6502F" w:rsidRPr="00752BC4" w:rsidRDefault="00D6502F" w:rsidP="00C70815">
      <w:pPr>
        <w:pStyle w:val="Bullet2"/>
      </w:pPr>
      <w:r w:rsidRPr="00752BC4">
        <w:t>In what ways can you empower others within the school to take on leadership roles in some of this work?</w:t>
      </w:r>
    </w:p>
    <w:p w14:paraId="5272C1A9" w14:textId="77777777" w:rsidR="00D6502F" w:rsidRDefault="00D6502F" w:rsidP="00C70815">
      <w:pPr>
        <w:pStyle w:val="Bullet2"/>
      </w:pPr>
      <w:r w:rsidRPr="00752BC4">
        <w:t xml:space="preserve">How will you evaluate the effect of your efforts along the way to monitor progress, give feedback, and make adjustments? </w:t>
      </w:r>
    </w:p>
    <w:p w14:paraId="177C43A5" w14:textId="77777777" w:rsidR="002148FD" w:rsidRPr="00752BC4" w:rsidRDefault="002148FD" w:rsidP="002148FD">
      <w:pPr>
        <w:pStyle w:val="Bullet2"/>
        <w:numPr>
          <w:ilvl w:val="0"/>
          <w:numId w:val="45"/>
        </w:numPr>
      </w:pPr>
      <w:r w:rsidRPr="002148FD">
        <w:rPr>
          <w:b/>
        </w:rPr>
        <w:t xml:space="preserve">Step 3: </w:t>
      </w:r>
      <w:r>
        <w:t>Review the blank Handouts 4e and 4f.</w:t>
      </w:r>
    </w:p>
    <w:p w14:paraId="153BBCDA" w14:textId="77777777" w:rsidR="00C70815" w:rsidRDefault="00C70815" w:rsidP="0042255B">
      <w:pPr>
        <w:pStyle w:val="BodyText"/>
        <w:sectPr w:rsidR="00C70815" w:rsidSect="0007402D">
          <w:footerReference w:type="first" r:id="rId35"/>
          <w:pgSz w:w="12240" w:h="15840"/>
          <w:pgMar w:top="1440" w:right="1440" w:bottom="1440" w:left="1440" w:header="360" w:footer="720" w:gutter="0"/>
          <w:pgNumType w:start="1"/>
          <w:cols w:space="720"/>
          <w:titlePg/>
          <w:docGrid w:linePitch="360"/>
        </w:sectPr>
      </w:pPr>
    </w:p>
    <w:p w14:paraId="2FC8BB9B" w14:textId="77777777" w:rsidR="00C70815" w:rsidRPr="00E14161" w:rsidRDefault="00C70815" w:rsidP="00C70815">
      <w:pPr>
        <w:pStyle w:val="Title"/>
        <w:spacing w:after="120"/>
      </w:pPr>
      <w:r w:rsidRPr="00970072">
        <w:lastRenderedPageBreak/>
        <w:t>Handout</w:t>
      </w:r>
      <w:r>
        <w:t xml:space="preserve"> 4c: What Is and Is Not Working</w:t>
      </w:r>
    </w:p>
    <w:p w14:paraId="42D1FCEE" w14:textId="77777777" w:rsidR="00F8081C" w:rsidRDefault="00C70815" w:rsidP="00C70815">
      <w:pPr>
        <w:spacing w:before="120"/>
        <w:sectPr w:rsidR="00F8081C" w:rsidSect="0007402D">
          <w:headerReference w:type="first" r:id="rId36"/>
          <w:footerReference w:type="first" r:id="rId37"/>
          <w:pgSz w:w="15840" w:h="12240" w:orient="landscape"/>
          <w:pgMar w:top="1440" w:right="1440" w:bottom="1440" w:left="1440" w:header="360" w:footer="720" w:gutter="0"/>
          <w:pgNumType w:start="1"/>
          <w:cols w:space="720"/>
          <w:titlePg/>
          <w:docGrid w:linePitch="360"/>
        </w:sectPr>
      </w:pPr>
      <w:r>
        <w:rPr>
          <w:noProof/>
        </w:rPr>
        <mc:AlternateContent>
          <mc:Choice Requires="wpg">
            <w:drawing>
              <wp:inline distT="0" distB="0" distL="0" distR="0" wp14:anchorId="2C466E54" wp14:editId="25035AAB">
                <wp:extent cx="8018877" cy="4965446"/>
                <wp:effectExtent l="0" t="0" r="20320" b="26035"/>
                <wp:docPr id="273" name="Group 128"/>
                <wp:cNvGraphicFramePr/>
                <a:graphic xmlns:a="http://schemas.openxmlformats.org/drawingml/2006/main">
                  <a:graphicData uri="http://schemas.microsoft.com/office/word/2010/wordprocessingGroup">
                    <wpg:wgp>
                      <wpg:cNvGrpSpPr/>
                      <wpg:grpSpPr>
                        <a:xfrm>
                          <a:off x="0" y="0"/>
                          <a:ext cx="8018877" cy="4965446"/>
                          <a:chOff x="0" y="0"/>
                          <a:chExt cx="8872402" cy="5693961"/>
                        </a:xfrm>
                      </wpg:grpSpPr>
                      <wps:wsp>
                        <wps:cNvPr id="274" name="AutoShape 154"/>
                        <wps:cNvCnPr>
                          <a:cxnSpLocks noChangeShapeType="1"/>
                        </wps:cNvCnPr>
                        <wps:spPr bwMode="auto">
                          <a:xfrm flipV="1">
                            <a:off x="439097" y="533969"/>
                            <a:ext cx="1028700" cy="155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AutoShape 155"/>
                        <wps:cNvCnPr>
                          <a:cxnSpLocks noChangeShapeType="1"/>
                          <a:endCxn id="299" idx="1"/>
                        </wps:cNvCnPr>
                        <wps:spPr bwMode="auto">
                          <a:xfrm>
                            <a:off x="848662" y="4036448"/>
                            <a:ext cx="631040" cy="12452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AutoShape 184"/>
                        <wps:cNvCnPr>
                          <a:cxnSpLocks noChangeShapeType="1"/>
                        </wps:cNvCnPr>
                        <wps:spPr bwMode="auto">
                          <a:xfrm flipV="1">
                            <a:off x="848672" y="1553909"/>
                            <a:ext cx="61912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AutoShape 185"/>
                        <wps:cNvCnPr>
                          <a:cxnSpLocks noChangeShapeType="1"/>
                          <a:endCxn id="294" idx="1"/>
                        </wps:cNvCnPr>
                        <wps:spPr bwMode="auto">
                          <a:xfrm flipV="1">
                            <a:off x="1210607" y="2375129"/>
                            <a:ext cx="269094" cy="130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AutoShape 187"/>
                        <wps:cNvCnPr>
                          <a:cxnSpLocks noChangeShapeType="1"/>
                        </wps:cNvCnPr>
                        <wps:spPr bwMode="auto">
                          <a:xfrm>
                            <a:off x="1158234" y="3467270"/>
                            <a:ext cx="30956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9" name="AutoShape 188"/>
                        <wps:cNvCnPr>
                          <a:cxnSpLocks noChangeShapeType="1"/>
                          <a:endCxn id="305" idx="1"/>
                        </wps:cNvCnPr>
                        <wps:spPr bwMode="auto">
                          <a:xfrm>
                            <a:off x="1010585" y="3885648"/>
                            <a:ext cx="469117" cy="4606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80" name="Group 280"/>
                        <wpg:cNvGrpSpPr/>
                        <wpg:grpSpPr>
                          <a:xfrm>
                            <a:off x="1479702" y="191832"/>
                            <a:ext cx="7392195" cy="838846"/>
                            <a:chOff x="1479702" y="191832"/>
                            <a:chExt cx="7392195" cy="838846"/>
                          </a:xfrm>
                        </wpg:grpSpPr>
                        <wps:wsp>
                          <wps:cNvPr id="281" name="Rectangle 281"/>
                          <wps:cNvSpPr>
                            <a:spLocks noChangeArrowheads="1"/>
                          </wps:cNvSpPr>
                          <wps:spPr bwMode="auto">
                            <a:xfrm>
                              <a:off x="1479702" y="191832"/>
                              <a:ext cx="2286001" cy="838846"/>
                            </a:xfrm>
                            <a:prstGeom prst="rect">
                              <a:avLst/>
                            </a:prstGeom>
                            <a:solidFill>
                              <a:srgbClr val="FFFFFF"/>
                            </a:solidFill>
                            <a:ln w="9525">
                              <a:solidFill>
                                <a:srgbClr val="000000"/>
                              </a:solidFill>
                              <a:miter lim="800000"/>
                              <a:headEnd/>
                              <a:tailEnd/>
                            </a:ln>
                          </wps:spPr>
                          <wps:txbx>
                            <w:txbxContent>
                              <w:p w14:paraId="2A37639F" w14:textId="77777777" w:rsidR="00394A1C" w:rsidRDefault="00394A1C" w:rsidP="00C70815">
                                <w:pPr>
                                  <w:pStyle w:val="NormalWeb"/>
                                  <w:kinsoku w:val="0"/>
                                  <w:overflowPunct w:val="0"/>
                                  <w:spacing w:before="0" w:beforeAutospacing="0" w:after="0" w:afterAutospacing="0"/>
                                  <w:textAlignment w:val="baseline"/>
                                </w:pPr>
                                <w:r>
                                  <w:rPr>
                                    <w:rFonts w:eastAsia="Times New Roman" w:cstheme="minorBidi"/>
                                    <w:color w:val="000000"/>
                                    <w:kern w:val="24"/>
                                    <w:sz w:val="20"/>
                                    <w:szCs w:val="20"/>
                                  </w:rPr>
                                  <w:t>The district gives protected workdays and half days for professional learning communities.</w:t>
                                </w:r>
                              </w:p>
                            </w:txbxContent>
                          </wps:txbx>
                          <wps:bodyPr vert="horz" wrap="square" lIns="45720" tIns="0" rIns="45720" bIns="0" numCol="1" anchor="ctr" anchorCtr="0" compatLnSpc="1">
                            <a:prstTxWarp prst="textNoShape">
                              <a:avLst/>
                            </a:prstTxWarp>
                          </wps:bodyPr>
                        </wps:wsp>
                        <wps:wsp>
                          <wps:cNvPr id="282" name="AutoShape 159"/>
                          <wps:cNvCnPr>
                            <a:cxnSpLocks noChangeShapeType="1"/>
                          </wps:cNvCnPr>
                          <wps:spPr bwMode="auto">
                            <a:xfrm>
                              <a:off x="3818288" y="603313"/>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3" name="Rectangle 283"/>
                          <wps:cNvSpPr>
                            <a:spLocks noChangeArrowheads="1"/>
                          </wps:cNvSpPr>
                          <wps:spPr bwMode="auto">
                            <a:xfrm>
                              <a:off x="4032799" y="191832"/>
                              <a:ext cx="2286001" cy="838846"/>
                            </a:xfrm>
                            <a:prstGeom prst="rect">
                              <a:avLst/>
                            </a:prstGeom>
                            <a:solidFill>
                              <a:srgbClr val="FFFFFF"/>
                            </a:solidFill>
                            <a:ln w="9525">
                              <a:solidFill>
                                <a:srgbClr val="000000"/>
                              </a:solidFill>
                              <a:miter lim="800000"/>
                              <a:headEnd/>
                              <a:tailEnd/>
                            </a:ln>
                          </wps:spPr>
                          <wps:txbx>
                            <w:txbxContent>
                              <w:p w14:paraId="4A9114FA" w14:textId="77777777" w:rsidR="00394A1C" w:rsidRDefault="00394A1C" w:rsidP="00C70815">
                                <w:pPr>
                                  <w:pStyle w:val="NormalWeb"/>
                                  <w:kinsoku w:val="0"/>
                                  <w:overflowPunct w:val="0"/>
                                  <w:spacing w:before="0" w:beforeAutospacing="0" w:after="0" w:afterAutospacing="0"/>
                                  <w:textAlignment w:val="baseline"/>
                                </w:pPr>
                                <w:r>
                                  <w:rPr>
                                    <w:rFonts w:eastAsia="Times New Roman" w:cstheme="minorBidi"/>
                                    <w:color w:val="000000"/>
                                    <w:kern w:val="24"/>
                                    <w:sz w:val="20"/>
                                    <w:szCs w:val="20"/>
                                  </w:rPr>
                                  <w:t>Dedicated, protected group planning time</w:t>
                                </w:r>
                              </w:p>
                            </w:txbxContent>
                          </wps:txbx>
                          <wps:bodyPr vert="horz" wrap="square" lIns="45720" tIns="0" rIns="45720" bIns="0" numCol="1" anchor="ctr" anchorCtr="0" compatLnSpc="1">
                            <a:prstTxWarp prst="textNoShape">
                              <a:avLst/>
                            </a:prstTxWarp>
                          </wps:bodyPr>
                        </wps:wsp>
                        <wps:wsp>
                          <wps:cNvPr id="284" name="Rectangle 284"/>
                          <wps:cNvSpPr>
                            <a:spLocks noChangeArrowheads="1"/>
                          </wps:cNvSpPr>
                          <wps:spPr bwMode="auto">
                            <a:xfrm>
                              <a:off x="6585896" y="191832"/>
                              <a:ext cx="2286001" cy="838846"/>
                            </a:xfrm>
                            <a:prstGeom prst="rect">
                              <a:avLst/>
                            </a:prstGeom>
                            <a:solidFill>
                              <a:srgbClr val="FFFFFF"/>
                            </a:solidFill>
                            <a:ln w="9525">
                              <a:solidFill>
                                <a:srgbClr val="000000"/>
                              </a:solidFill>
                              <a:miter lim="800000"/>
                              <a:headEnd/>
                              <a:tailEnd/>
                            </a:ln>
                          </wps:spPr>
                          <wps:txbx>
                            <w:txbxContent>
                              <w:p w14:paraId="09ABF58B" w14:textId="77777777" w:rsidR="00394A1C" w:rsidRDefault="00394A1C" w:rsidP="00C70815">
                                <w:pPr>
                                  <w:pStyle w:val="NormalWeb"/>
                                  <w:kinsoku w:val="0"/>
                                  <w:overflowPunct w:val="0"/>
                                  <w:spacing w:before="0" w:beforeAutospacing="0" w:after="0" w:afterAutospacing="0"/>
                                  <w:textAlignment w:val="baseline"/>
                                </w:pPr>
                                <w:r>
                                  <w:rPr>
                                    <w:rFonts w:eastAsia="Times New Roman" w:cstheme="minorBidi"/>
                                    <w:color w:val="000000"/>
                                    <w:kern w:val="24"/>
                                    <w:sz w:val="20"/>
                                    <w:szCs w:val="20"/>
                                  </w:rPr>
                                  <w:t>Expand my interaction to include folks from other schools to get more input and ideas.</w:t>
                                </w:r>
                              </w:p>
                              <w:p w14:paraId="24F7800F" w14:textId="77777777" w:rsidR="00394A1C" w:rsidRDefault="00394A1C" w:rsidP="00C70815">
                                <w:pPr>
                                  <w:pStyle w:val="NormalWeb"/>
                                  <w:kinsoku w:val="0"/>
                                  <w:overflowPunct w:val="0"/>
                                  <w:spacing w:before="0" w:beforeAutospacing="0" w:after="0" w:afterAutospacing="0"/>
                                  <w:textAlignment w:val="baseline"/>
                                </w:pPr>
                                <w:r>
                                  <w:rPr>
                                    <w:rFonts w:eastAsia="Times New Roman" w:cstheme="minorBidi"/>
                                    <w:color w:val="000000"/>
                                    <w:kern w:val="24"/>
                                    <w:sz w:val="20"/>
                                    <w:szCs w:val="20"/>
                                  </w:rPr>
                                  <w:t>Be prepared to maximize this planning time.</w:t>
                                </w:r>
                              </w:p>
                            </w:txbxContent>
                          </wps:txbx>
                          <wps:bodyPr vert="horz" wrap="square" lIns="45720" tIns="0" rIns="45720" bIns="0" numCol="1" anchor="ctr" anchorCtr="0" compatLnSpc="1">
                            <a:prstTxWarp prst="textNoShape">
                              <a:avLst/>
                            </a:prstTxWarp>
                          </wps:bodyPr>
                        </wps:wsp>
                        <wps:wsp>
                          <wps:cNvPr id="285" name="AutoShape 166"/>
                          <wps:cNvCnPr>
                            <a:cxnSpLocks noChangeShapeType="1"/>
                          </wps:cNvCnPr>
                          <wps:spPr bwMode="auto">
                            <a:xfrm>
                              <a:off x="6371385" y="603313"/>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86" name="Group 286"/>
                        <wpg:cNvGrpSpPr/>
                        <wpg:grpSpPr>
                          <a:xfrm>
                            <a:off x="1479702" y="1129649"/>
                            <a:ext cx="7392195" cy="733991"/>
                            <a:chOff x="1479702" y="1129649"/>
                            <a:chExt cx="7392195" cy="733991"/>
                          </a:xfrm>
                        </wpg:grpSpPr>
                        <wps:wsp>
                          <wps:cNvPr id="287" name="AutoShape 151"/>
                          <wps:cNvCnPr>
                            <a:cxnSpLocks noChangeShapeType="1"/>
                          </wps:cNvCnPr>
                          <wps:spPr bwMode="auto">
                            <a:xfrm>
                              <a:off x="3818288" y="1541129"/>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8" name="Rectangle 288"/>
                          <wps:cNvSpPr>
                            <a:spLocks noChangeArrowheads="1"/>
                          </wps:cNvSpPr>
                          <wps:spPr bwMode="auto">
                            <a:xfrm>
                              <a:off x="1479702" y="1129649"/>
                              <a:ext cx="2286001" cy="733991"/>
                            </a:xfrm>
                            <a:prstGeom prst="rect">
                              <a:avLst/>
                            </a:prstGeom>
                            <a:solidFill>
                              <a:srgbClr val="FFFFFF"/>
                            </a:solidFill>
                            <a:ln w="9525">
                              <a:solidFill>
                                <a:srgbClr val="000000"/>
                              </a:solidFill>
                              <a:miter lim="800000"/>
                              <a:headEnd/>
                              <a:tailEnd/>
                            </a:ln>
                          </wps:spPr>
                          <wps:txbx>
                            <w:txbxContent>
                              <w:p w14:paraId="685AB463" w14:textId="77777777" w:rsidR="00394A1C" w:rsidRDefault="00394A1C" w:rsidP="00C70815">
                                <w:pPr>
                                  <w:pStyle w:val="NormalWeb"/>
                                  <w:kinsoku w:val="0"/>
                                  <w:overflowPunct w:val="0"/>
                                  <w:spacing w:before="0" w:beforeAutospacing="0" w:after="0" w:afterAutospacing="0"/>
                                  <w:textAlignment w:val="baseline"/>
                                </w:pPr>
                                <w:r>
                                  <w:rPr>
                                    <w:rFonts w:eastAsia="Times New Roman" w:cstheme="minorBidi"/>
                                    <w:color w:val="000000"/>
                                    <w:kern w:val="24"/>
                                    <w:sz w:val="20"/>
                                    <w:szCs w:val="20"/>
                                  </w:rPr>
                                  <w:t>The front office is good about turning away parents who come unannounced.</w:t>
                                </w:r>
                              </w:p>
                            </w:txbxContent>
                          </wps:txbx>
                          <wps:bodyPr vert="horz" wrap="square" lIns="45720" tIns="0" rIns="45720" bIns="0" numCol="1" anchor="ctr" anchorCtr="0" compatLnSpc="1">
                            <a:prstTxWarp prst="textNoShape">
                              <a:avLst/>
                            </a:prstTxWarp>
                          </wps:bodyPr>
                        </wps:wsp>
                        <wps:wsp>
                          <wps:cNvPr id="289" name="Rectangle 289"/>
                          <wps:cNvSpPr>
                            <a:spLocks noChangeArrowheads="1"/>
                          </wps:cNvSpPr>
                          <wps:spPr bwMode="auto">
                            <a:xfrm>
                              <a:off x="4032799" y="1129649"/>
                              <a:ext cx="2286001" cy="733991"/>
                            </a:xfrm>
                            <a:prstGeom prst="rect">
                              <a:avLst/>
                            </a:prstGeom>
                            <a:solidFill>
                              <a:srgbClr val="FFFFFF"/>
                            </a:solidFill>
                            <a:ln w="9525">
                              <a:solidFill>
                                <a:srgbClr val="000000"/>
                              </a:solidFill>
                              <a:miter lim="800000"/>
                              <a:headEnd/>
                              <a:tailEnd/>
                            </a:ln>
                          </wps:spPr>
                          <wps:txbx>
                            <w:txbxContent>
                              <w:p w14:paraId="45633413" w14:textId="77777777" w:rsidR="00394A1C" w:rsidRDefault="00394A1C" w:rsidP="00C70815">
                                <w:pPr>
                                  <w:pStyle w:val="NormalWeb"/>
                                  <w:kinsoku w:val="0"/>
                                  <w:overflowPunct w:val="0"/>
                                  <w:spacing w:before="0" w:beforeAutospacing="0" w:after="0" w:afterAutospacing="0"/>
                                  <w:textAlignment w:val="baseline"/>
                                </w:pPr>
                                <w:r>
                                  <w:rPr>
                                    <w:rFonts w:eastAsia="Times New Roman" w:cstheme="minorBidi"/>
                                    <w:color w:val="000000"/>
                                    <w:kern w:val="24"/>
                                    <w:sz w:val="20"/>
                                    <w:szCs w:val="20"/>
                                  </w:rPr>
                                  <w:t>My time is protected. I have more time to plan with colleagues.</w:t>
                                </w:r>
                              </w:p>
                            </w:txbxContent>
                          </wps:txbx>
                          <wps:bodyPr vert="horz" wrap="square" lIns="45720" tIns="0" rIns="45720" bIns="0" numCol="1" anchor="ctr" anchorCtr="0" compatLnSpc="1">
                            <a:prstTxWarp prst="textNoShape">
                              <a:avLst/>
                            </a:prstTxWarp>
                          </wps:bodyPr>
                        </wps:wsp>
                        <wps:wsp>
                          <wps:cNvPr id="290" name="Rectangle 290"/>
                          <wps:cNvSpPr>
                            <a:spLocks noChangeArrowheads="1"/>
                          </wps:cNvSpPr>
                          <wps:spPr bwMode="auto">
                            <a:xfrm>
                              <a:off x="6585896" y="1129649"/>
                              <a:ext cx="2286001" cy="733991"/>
                            </a:xfrm>
                            <a:prstGeom prst="rect">
                              <a:avLst/>
                            </a:prstGeom>
                            <a:solidFill>
                              <a:srgbClr val="FFFFFF"/>
                            </a:solidFill>
                            <a:ln w="9525">
                              <a:solidFill>
                                <a:srgbClr val="000000"/>
                              </a:solidFill>
                              <a:miter lim="800000"/>
                              <a:headEnd/>
                              <a:tailEnd/>
                            </a:ln>
                          </wps:spPr>
                          <wps:txbx>
                            <w:txbxContent>
                              <w:p w14:paraId="4601662E" w14:textId="77777777" w:rsidR="00394A1C" w:rsidRDefault="00394A1C" w:rsidP="00C70815">
                                <w:pPr>
                                  <w:pStyle w:val="NormalWeb"/>
                                  <w:kinsoku w:val="0"/>
                                  <w:overflowPunct w:val="0"/>
                                  <w:spacing w:before="0" w:beforeAutospacing="0" w:after="0" w:afterAutospacing="0"/>
                                  <w:textAlignment w:val="baseline"/>
                                </w:pPr>
                                <w:r>
                                  <w:rPr>
                                    <w:rFonts w:eastAsia="Times New Roman" w:cstheme="minorBidi"/>
                                    <w:color w:val="000000"/>
                                    <w:kern w:val="24"/>
                                    <w:sz w:val="20"/>
                                    <w:szCs w:val="20"/>
                                  </w:rPr>
                                  <w:t>Sincerely thank the front office staff for their help.</w:t>
                                </w:r>
                              </w:p>
                            </w:txbxContent>
                          </wps:txbx>
                          <wps:bodyPr vert="horz" wrap="square" lIns="45720" tIns="0" rIns="45720" bIns="0" numCol="1" anchor="ctr" anchorCtr="0" compatLnSpc="1">
                            <a:prstTxWarp prst="textNoShape">
                              <a:avLst/>
                            </a:prstTxWarp>
                          </wps:bodyPr>
                        </wps:wsp>
                        <wps:wsp>
                          <wps:cNvPr id="291" name="AutoShape 167"/>
                          <wps:cNvCnPr>
                            <a:cxnSpLocks noChangeShapeType="1"/>
                          </wps:cNvCnPr>
                          <wps:spPr bwMode="auto">
                            <a:xfrm>
                              <a:off x="6371385" y="1541129"/>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92" name="Group 292"/>
                        <wpg:cNvGrpSpPr/>
                        <wpg:grpSpPr>
                          <a:xfrm>
                            <a:off x="1479701" y="1956158"/>
                            <a:ext cx="7392196" cy="833152"/>
                            <a:chOff x="1479701" y="1956158"/>
                            <a:chExt cx="7392196" cy="833152"/>
                          </a:xfrm>
                        </wpg:grpSpPr>
                        <wps:wsp>
                          <wps:cNvPr id="293" name="AutoShape 152"/>
                          <wps:cNvCnPr>
                            <a:cxnSpLocks noChangeShapeType="1"/>
                          </wps:cNvCnPr>
                          <wps:spPr bwMode="auto">
                            <a:xfrm>
                              <a:off x="3818288" y="2367922"/>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Rectangle 294"/>
                          <wps:cNvSpPr>
                            <a:spLocks noChangeArrowheads="1"/>
                          </wps:cNvSpPr>
                          <wps:spPr bwMode="auto">
                            <a:xfrm>
                              <a:off x="1479701" y="1960949"/>
                              <a:ext cx="2286506" cy="828361"/>
                            </a:xfrm>
                            <a:prstGeom prst="rect">
                              <a:avLst/>
                            </a:prstGeom>
                            <a:solidFill>
                              <a:srgbClr val="FFFFFF"/>
                            </a:solidFill>
                            <a:ln w="9525">
                              <a:solidFill>
                                <a:srgbClr val="000000"/>
                              </a:solidFill>
                              <a:miter lim="800000"/>
                              <a:headEnd/>
                              <a:tailEnd/>
                            </a:ln>
                          </wps:spPr>
                          <wps:txbx>
                            <w:txbxContent>
                              <w:p w14:paraId="7BAC2F14" w14:textId="77777777" w:rsidR="00394A1C" w:rsidRDefault="00394A1C" w:rsidP="00C70815">
                                <w:pPr>
                                  <w:pStyle w:val="NormalWeb"/>
                                  <w:kinsoku w:val="0"/>
                                  <w:overflowPunct w:val="0"/>
                                  <w:spacing w:before="0" w:beforeAutospacing="0" w:after="0" w:afterAutospacing="0"/>
                                  <w:textAlignment w:val="baseline"/>
                                </w:pPr>
                                <w:r>
                                  <w:rPr>
                                    <w:rFonts w:eastAsia="Times New Roman" w:cstheme="minorBidi"/>
                                    <w:color w:val="000000"/>
                                    <w:kern w:val="24"/>
                                    <w:sz w:val="20"/>
                                    <w:szCs w:val="20"/>
                                  </w:rPr>
                                  <w:t>The administration does a good job of calling meetings only when it is absolutely necessary and gives us notice.</w:t>
                                </w:r>
                              </w:p>
                            </w:txbxContent>
                          </wps:txbx>
                          <wps:bodyPr vert="horz" wrap="square" lIns="45720" tIns="0" rIns="45720" bIns="0" numCol="1" anchor="ctr" anchorCtr="0" compatLnSpc="1">
                            <a:prstTxWarp prst="textNoShape">
                              <a:avLst/>
                            </a:prstTxWarp>
                          </wps:bodyPr>
                        </wps:wsp>
                        <wps:wsp>
                          <wps:cNvPr id="295" name="Rectangle 295"/>
                          <wps:cNvSpPr>
                            <a:spLocks noChangeArrowheads="1"/>
                          </wps:cNvSpPr>
                          <wps:spPr bwMode="auto">
                            <a:xfrm>
                              <a:off x="4032799" y="1956158"/>
                              <a:ext cx="2286000" cy="822960"/>
                            </a:xfrm>
                            <a:prstGeom prst="rect">
                              <a:avLst/>
                            </a:prstGeom>
                            <a:solidFill>
                              <a:srgbClr val="FFFFFF"/>
                            </a:solidFill>
                            <a:ln w="9525">
                              <a:solidFill>
                                <a:srgbClr val="000000"/>
                              </a:solidFill>
                              <a:miter lim="800000"/>
                              <a:headEnd/>
                              <a:tailEnd/>
                            </a:ln>
                          </wps:spPr>
                          <wps:txbx>
                            <w:txbxContent>
                              <w:p w14:paraId="17287450" w14:textId="77777777" w:rsidR="00394A1C" w:rsidRDefault="00394A1C" w:rsidP="00C70815">
                                <w:pPr>
                                  <w:pStyle w:val="NormalWeb"/>
                                  <w:kinsoku w:val="0"/>
                                  <w:overflowPunct w:val="0"/>
                                  <w:spacing w:before="0" w:beforeAutospacing="0" w:after="0" w:afterAutospacing="0"/>
                                  <w:textAlignment w:val="baseline"/>
                                </w:pPr>
                                <w:r>
                                  <w:rPr>
                                    <w:rFonts w:eastAsia="Times New Roman" w:cstheme="minorBidi"/>
                                    <w:color w:val="000000"/>
                                    <w:kern w:val="24"/>
                                    <w:sz w:val="20"/>
                                    <w:szCs w:val="20"/>
                                  </w:rPr>
                                  <w:t>The meetings are more engaging and welcomed. My time is protected.</w:t>
                                </w:r>
                              </w:p>
                            </w:txbxContent>
                          </wps:txbx>
                          <wps:bodyPr vert="horz" wrap="square" lIns="45720" tIns="0" rIns="45720" bIns="0" numCol="1" anchor="ctr" anchorCtr="0" compatLnSpc="1">
                            <a:prstTxWarp prst="textNoShape">
                              <a:avLst/>
                            </a:prstTxWarp>
                          </wps:bodyPr>
                        </wps:wsp>
                        <wps:wsp>
                          <wps:cNvPr id="296" name="Rectangle 296"/>
                          <wps:cNvSpPr>
                            <a:spLocks noChangeArrowheads="1"/>
                          </wps:cNvSpPr>
                          <wps:spPr bwMode="auto">
                            <a:xfrm>
                              <a:off x="6585897" y="1958043"/>
                              <a:ext cx="2286000" cy="822960"/>
                            </a:xfrm>
                            <a:prstGeom prst="rect">
                              <a:avLst/>
                            </a:prstGeom>
                            <a:solidFill>
                              <a:srgbClr val="FFFFFF"/>
                            </a:solidFill>
                            <a:ln w="9525">
                              <a:solidFill>
                                <a:srgbClr val="000000"/>
                              </a:solidFill>
                              <a:miter lim="800000"/>
                              <a:headEnd/>
                              <a:tailEnd/>
                            </a:ln>
                          </wps:spPr>
                          <wps:txbx>
                            <w:txbxContent>
                              <w:p w14:paraId="36F6946A" w14:textId="77777777" w:rsidR="00394A1C" w:rsidRDefault="00394A1C" w:rsidP="00C70815">
                                <w:pPr>
                                  <w:pStyle w:val="NormalWeb"/>
                                  <w:kinsoku w:val="0"/>
                                  <w:overflowPunct w:val="0"/>
                                  <w:spacing w:before="0" w:beforeAutospacing="0" w:after="0" w:afterAutospacing="0"/>
                                  <w:textAlignment w:val="baseline"/>
                                </w:pPr>
                                <w:r>
                                  <w:rPr>
                                    <w:rFonts w:eastAsia="Times New Roman" w:cstheme="minorBidi"/>
                                    <w:color w:val="000000"/>
                                    <w:kern w:val="24"/>
                                    <w:sz w:val="20"/>
                                    <w:szCs w:val="20"/>
                                  </w:rPr>
                                  <w:t>Thank the administration. Reinforce the steps it is taking. Be committed to engaging in the meetings when they are called.</w:t>
                                </w:r>
                              </w:p>
                            </w:txbxContent>
                          </wps:txbx>
                          <wps:bodyPr vert="horz" wrap="square" lIns="45720" tIns="0" rIns="45720" bIns="0" numCol="1" anchor="ctr" anchorCtr="0" compatLnSpc="1">
                            <a:prstTxWarp prst="textNoShape">
                              <a:avLst/>
                            </a:prstTxWarp>
                          </wps:bodyPr>
                        </wps:wsp>
                        <wps:wsp>
                          <wps:cNvPr id="297" name="AutoShape 168"/>
                          <wps:cNvCnPr>
                            <a:cxnSpLocks noChangeShapeType="1"/>
                          </wps:cNvCnPr>
                          <wps:spPr bwMode="auto">
                            <a:xfrm>
                              <a:off x="6371385" y="2367932"/>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98" name="Group 298"/>
                        <wpg:cNvGrpSpPr/>
                        <wpg:grpSpPr>
                          <a:xfrm>
                            <a:off x="1479702" y="4865600"/>
                            <a:ext cx="7392699" cy="828361"/>
                            <a:chOff x="1479702" y="4865600"/>
                            <a:chExt cx="7392699" cy="828361"/>
                          </a:xfrm>
                        </wpg:grpSpPr>
                        <wps:wsp>
                          <wps:cNvPr id="299" name="Rectangle 299"/>
                          <wps:cNvSpPr>
                            <a:spLocks noChangeArrowheads="1"/>
                          </wps:cNvSpPr>
                          <wps:spPr bwMode="auto">
                            <a:xfrm>
                              <a:off x="1479702" y="4870197"/>
                              <a:ext cx="2286001" cy="822960"/>
                            </a:xfrm>
                            <a:prstGeom prst="rect">
                              <a:avLst/>
                            </a:prstGeom>
                            <a:solidFill>
                              <a:srgbClr val="FFFFFF"/>
                            </a:solidFill>
                            <a:ln w="9525">
                              <a:solidFill>
                                <a:srgbClr val="000000"/>
                              </a:solidFill>
                              <a:miter lim="800000"/>
                              <a:headEnd/>
                              <a:tailEnd/>
                            </a:ln>
                          </wps:spPr>
                          <wps:txbx>
                            <w:txbxContent>
                              <w:p w14:paraId="587E7A6C" w14:textId="77777777" w:rsidR="00394A1C" w:rsidRDefault="00394A1C" w:rsidP="00C70815">
                                <w:pPr>
                                  <w:pStyle w:val="NormalWeb"/>
                                  <w:kinsoku w:val="0"/>
                                  <w:overflowPunct w:val="0"/>
                                  <w:spacing w:before="0" w:beforeAutospacing="0" w:after="0" w:afterAutospacing="0"/>
                                  <w:textAlignment w:val="baseline"/>
                                </w:pPr>
                                <w:r>
                                  <w:rPr>
                                    <w:rFonts w:eastAsia="Times New Roman" w:cstheme="minorBidi"/>
                                    <w:color w:val="000000"/>
                                    <w:kern w:val="24"/>
                                    <w:sz w:val="20"/>
                                    <w:szCs w:val="20"/>
                                  </w:rPr>
                                  <w:t>I am not using my time as efficiently as I could be.</w:t>
                                </w:r>
                              </w:p>
                            </w:txbxContent>
                          </wps:txbx>
                          <wps:bodyPr vert="horz" wrap="square" lIns="45720" tIns="0" rIns="45720" bIns="0" numCol="1" anchor="ctr" anchorCtr="0" compatLnSpc="1">
                            <a:prstTxWarp prst="textNoShape">
                              <a:avLst/>
                            </a:prstTxWarp>
                          </wps:bodyPr>
                        </wps:wsp>
                        <wps:wsp>
                          <wps:cNvPr id="300" name="Rectangle 300"/>
                          <wps:cNvSpPr>
                            <a:spLocks noChangeArrowheads="1"/>
                          </wps:cNvSpPr>
                          <wps:spPr bwMode="auto">
                            <a:xfrm>
                              <a:off x="4032799" y="4870197"/>
                              <a:ext cx="2286001" cy="822960"/>
                            </a:xfrm>
                            <a:prstGeom prst="rect">
                              <a:avLst/>
                            </a:prstGeom>
                            <a:solidFill>
                              <a:srgbClr val="FFFFFF"/>
                            </a:solidFill>
                            <a:ln w="9525">
                              <a:solidFill>
                                <a:srgbClr val="000000"/>
                              </a:solidFill>
                              <a:miter lim="800000"/>
                              <a:headEnd/>
                              <a:tailEnd/>
                            </a:ln>
                          </wps:spPr>
                          <wps:txbx>
                            <w:txbxContent>
                              <w:p w14:paraId="29652AA1" w14:textId="77777777" w:rsidR="00394A1C" w:rsidRDefault="00394A1C" w:rsidP="00C70815">
                                <w:pPr>
                                  <w:pStyle w:val="NormalWeb"/>
                                  <w:kinsoku w:val="0"/>
                                  <w:overflowPunct w:val="0"/>
                                  <w:spacing w:before="0" w:beforeAutospacing="0" w:after="0" w:afterAutospacing="0"/>
                                  <w:textAlignment w:val="baseline"/>
                                </w:pPr>
                                <w:r>
                                  <w:rPr>
                                    <w:rFonts w:eastAsia="Times New Roman" w:cstheme="minorBidi"/>
                                    <w:color w:val="000000"/>
                                    <w:kern w:val="24"/>
                                    <w:sz w:val="20"/>
                                    <w:szCs w:val="20"/>
                                  </w:rPr>
                                  <w:t>Not using my time effectively is causing me to need more protected time than necessary to accomplish goals.</w:t>
                                </w:r>
                              </w:p>
                            </w:txbxContent>
                          </wps:txbx>
                          <wps:bodyPr vert="horz" wrap="square" lIns="45720" tIns="0" rIns="45720" bIns="0" numCol="1" anchor="ctr" anchorCtr="0" compatLnSpc="1">
                            <a:prstTxWarp prst="textNoShape">
                              <a:avLst/>
                            </a:prstTxWarp>
                          </wps:bodyPr>
                        </wps:wsp>
                        <wps:wsp>
                          <wps:cNvPr id="301" name="Rectangle 301"/>
                          <wps:cNvSpPr>
                            <a:spLocks noChangeArrowheads="1"/>
                          </wps:cNvSpPr>
                          <wps:spPr bwMode="auto">
                            <a:xfrm>
                              <a:off x="6585895" y="4865600"/>
                              <a:ext cx="2286506" cy="828361"/>
                            </a:xfrm>
                            <a:prstGeom prst="rect">
                              <a:avLst/>
                            </a:prstGeom>
                            <a:solidFill>
                              <a:srgbClr val="FFFFFF"/>
                            </a:solidFill>
                            <a:ln w="9525">
                              <a:solidFill>
                                <a:srgbClr val="000000"/>
                              </a:solidFill>
                              <a:miter lim="800000"/>
                              <a:headEnd/>
                              <a:tailEnd/>
                            </a:ln>
                          </wps:spPr>
                          <wps:txbx>
                            <w:txbxContent>
                              <w:p w14:paraId="7B0B9492" w14:textId="77777777" w:rsidR="00394A1C" w:rsidRDefault="00394A1C" w:rsidP="00C70815">
                                <w:pPr>
                                  <w:pStyle w:val="NormalWeb"/>
                                  <w:spacing w:before="0" w:beforeAutospacing="0" w:after="0" w:afterAutospacing="0"/>
                                  <w:textAlignment w:val="baseline"/>
                                </w:pPr>
                                <w:r>
                                  <w:rPr>
                                    <w:rFonts w:eastAsia="Times New Roman" w:cstheme="minorBidi"/>
                                    <w:color w:val="000000"/>
                                    <w:kern w:val="24"/>
                                    <w:sz w:val="20"/>
                                    <w:szCs w:val="20"/>
                                  </w:rPr>
                                  <w:t>Chart what I am doing with my time to determine where I am inefficient. Work with veteran teachers and administrators to consider different approaches.</w:t>
                                </w:r>
                              </w:p>
                            </w:txbxContent>
                          </wps:txbx>
                          <wps:bodyPr vert="horz" wrap="square" lIns="45720" tIns="0" rIns="45720" bIns="0" numCol="1" anchor="ctr" anchorCtr="0" compatLnSpc="1">
                            <a:prstTxWarp prst="textNoShape">
                              <a:avLst/>
                            </a:prstTxWarp>
                          </wps:bodyPr>
                        </wps:wsp>
                        <wps:wsp>
                          <wps:cNvPr id="302" name="AutoShape 178"/>
                          <wps:cNvCnPr>
                            <a:cxnSpLocks noChangeShapeType="1"/>
                          </wps:cNvCnPr>
                          <wps:spPr bwMode="auto">
                            <a:xfrm>
                              <a:off x="6371386" y="5293518"/>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AutoShape 179"/>
                          <wps:cNvCnPr>
                            <a:cxnSpLocks noChangeShapeType="1"/>
                          </wps:cNvCnPr>
                          <wps:spPr bwMode="auto">
                            <a:xfrm>
                              <a:off x="3818288" y="5293503"/>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04" name="Group 304"/>
                        <wpg:cNvGrpSpPr/>
                        <wpg:grpSpPr>
                          <a:xfrm>
                            <a:off x="1479702" y="3932091"/>
                            <a:ext cx="7392700" cy="828362"/>
                            <a:chOff x="1479702" y="3932091"/>
                            <a:chExt cx="7392700" cy="828362"/>
                          </a:xfrm>
                        </wpg:grpSpPr>
                        <wps:wsp>
                          <wps:cNvPr id="305" name="Rectangle 305"/>
                          <wps:cNvSpPr>
                            <a:spLocks noChangeArrowheads="1"/>
                          </wps:cNvSpPr>
                          <wps:spPr bwMode="auto">
                            <a:xfrm>
                              <a:off x="1479702" y="3932091"/>
                              <a:ext cx="2286506" cy="828361"/>
                            </a:xfrm>
                            <a:prstGeom prst="rect">
                              <a:avLst/>
                            </a:prstGeom>
                            <a:solidFill>
                              <a:srgbClr val="FFFFFF"/>
                            </a:solidFill>
                            <a:ln w="9525">
                              <a:solidFill>
                                <a:srgbClr val="000000"/>
                              </a:solidFill>
                              <a:miter lim="800000"/>
                              <a:headEnd/>
                              <a:tailEnd/>
                            </a:ln>
                          </wps:spPr>
                          <wps:txbx>
                            <w:txbxContent>
                              <w:p w14:paraId="3A4C18C8" w14:textId="77777777" w:rsidR="00394A1C" w:rsidRDefault="00394A1C" w:rsidP="00C70815">
                                <w:pPr>
                                  <w:pStyle w:val="NormalWeb"/>
                                  <w:kinsoku w:val="0"/>
                                  <w:overflowPunct w:val="0"/>
                                  <w:spacing w:before="0" w:beforeAutospacing="0" w:after="0" w:afterAutospacing="0"/>
                                  <w:textAlignment w:val="baseline"/>
                                </w:pPr>
                                <w:r>
                                  <w:rPr>
                                    <w:rFonts w:eastAsia="Times New Roman" w:cstheme="minorBidi"/>
                                    <w:color w:val="000000"/>
                                    <w:kern w:val="24"/>
                                    <w:sz w:val="20"/>
                                    <w:szCs w:val="20"/>
                                  </w:rPr>
                                  <w:t>Subs are not available, so we often have to cover other classes during our planning</w:t>
                                </w:r>
                                <w:r w:rsidR="004A0CC2">
                                  <w:rPr>
                                    <w:rFonts w:eastAsia="Times New Roman" w:cstheme="minorBidi"/>
                                    <w:color w:val="000000"/>
                                    <w:kern w:val="24"/>
                                    <w:sz w:val="20"/>
                                    <w:szCs w:val="20"/>
                                  </w:rPr>
                                  <w:t xml:space="preserve"> time</w:t>
                                </w:r>
                                <w:r>
                                  <w:rPr>
                                    <w:rFonts w:eastAsia="Times New Roman" w:cstheme="minorBidi"/>
                                    <w:color w:val="000000"/>
                                    <w:kern w:val="24"/>
                                    <w:sz w:val="20"/>
                                    <w:szCs w:val="20"/>
                                  </w:rPr>
                                  <w:t>.</w:t>
                                </w:r>
                              </w:p>
                            </w:txbxContent>
                          </wps:txbx>
                          <wps:bodyPr vert="horz" wrap="square" lIns="45720" tIns="0" rIns="45720" bIns="0" numCol="1" anchor="ctr" anchorCtr="0" compatLnSpc="1">
                            <a:prstTxWarp prst="textNoShape">
                              <a:avLst/>
                            </a:prstTxWarp>
                          </wps:bodyPr>
                        </wps:wsp>
                        <wps:wsp>
                          <wps:cNvPr id="306" name="Rectangle 306"/>
                          <wps:cNvSpPr>
                            <a:spLocks noChangeArrowheads="1"/>
                          </wps:cNvSpPr>
                          <wps:spPr bwMode="auto">
                            <a:xfrm>
                              <a:off x="4032799" y="3932091"/>
                              <a:ext cx="2286506" cy="828361"/>
                            </a:xfrm>
                            <a:prstGeom prst="rect">
                              <a:avLst/>
                            </a:prstGeom>
                            <a:solidFill>
                              <a:srgbClr val="FFFFFF"/>
                            </a:solidFill>
                            <a:ln w="9525">
                              <a:solidFill>
                                <a:srgbClr val="000000"/>
                              </a:solidFill>
                              <a:miter lim="800000"/>
                              <a:headEnd/>
                              <a:tailEnd/>
                            </a:ln>
                          </wps:spPr>
                          <wps:txbx>
                            <w:txbxContent>
                              <w:p w14:paraId="31E089D5" w14:textId="77777777" w:rsidR="00394A1C" w:rsidRDefault="00394A1C" w:rsidP="00C70815">
                                <w:pPr>
                                  <w:pStyle w:val="NormalWeb"/>
                                  <w:kinsoku w:val="0"/>
                                  <w:overflowPunct w:val="0"/>
                                  <w:spacing w:before="0" w:beforeAutospacing="0" w:after="0" w:afterAutospacing="0"/>
                                  <w:textAlignment w:val="baseline"/>
                                </w:pPr>
                                <w:r>
                                  <w:rPr>
                                    <w:rFonts w:eastAsia="Times New Roman" w:cstheme="minorBidi"/>
                                    <w:color w:val="000000"/>
                                    <w:kern w:val="24"/>
                                    <w:sz w:val="20"/>
                                    <w:szCs w:val="20"/>
                                  </w:rPr>
                                  <w:t>Covering other classes is often unexpected and really hurts my planning time and scheduling of important activities with colleagues.</w:t>
                                </w:r>
                              </w:p>
                            </w:txbxContent>
                          </wps:txbx>
                          <wps:bodyPr vert="horz" wrap="square" lIns="45720" tIns="0" rIns="45720" bIns="0" numCol="1" anchor="ctr" anchorCtr="0" compatLnSpc="1">
                            <a:prstTxWarp prst="textNoShape">
                              <a:avLst/>
                            </a:prstTxWarp>
                          </wps:bodyPr>
                        </wps:wsp>
                        <wps:wsp>
                          <wps:cNvPr id="307" name="Rectangle 307"/>
                          <wps:cNvSpPr>
                            <a:spLocks noChangeArrowheads="1"/>
                          </wps:cNvSpPr>
                          <wps:spPr bwMode="auto">
                            <a:xfrm>
                              <a:off x="6585896" y="3932092"/>
                              <a:ext cx="2286506" cy="828361"/>
                            </a:xfrm>
                            <a:prstGeom prst="rect">
                              <a:avLst/>
                            </a:prstGeom>
                            <a:solidFill>
                              <a:srgbClr val="FFFFFF"/>
                            </a:solidFill>
                            <a:ln w="9525">
                              <a:solidFill>
                                <a:srgbClr val="000000"/>
                              </a:solidFill>
                              <a:miter lim="800000"/>
                              <a:headEnd/>
                              <a:tailEnd/>
                            </a:ln>
                          </wps:spPr>
                          <wps:txbx>
                            <w:txbxContent>
                              <w:p w14:paraId="455AB444" w14:textId="77777777" w:rsidR="00394A1C" w:rsidRDefault="00394A1C" w:rsidP="00C70815">
                                <w:pPr>
                                  <w:pStyle w:val="NormalWeb"/>
                                  <w:kinsoku w:val="0"/>
                                  <w:overflowPunct w:val="0"/>
                                  <w:spacing w:before="0" w:beforeAutospacing="0" w:after="0" w:afterAutospacing="0"/>
                                  <w:textAlignment w:val="baseline"/>
                                </w:pPr>
                                <w:r>
                                  <w:rPr>
                                    <w:rFonts w:eastAsia="Times New Roman" w:cstheme="minorBidi"/>
                                    <w:color w:val="000000"/>
                                    <w:kern w:val="24"/>
                                    <w:sz w:val="20"/>
                                    <w:szCs w:val="20"/>
                                  </w:rPr>
                                  <w:t>Can we develop a rotating system within the school so we know better when we will be asked? Is it equitable?</w:t>
                                </w:r>
                              </w:p>
                            </w:txbxContent>
                          </wps:txbx>
                          <wps:bodyPr vert="horz" wrap="square" lIns="45720" tIns="0" rIns="45720" bIns="0" numCol="1" anchor="ctr" anchorCtr="0" compatLnSpc="1">
                            <a:prstTxWarp prst="textNoShape">
                              <a:avLst/>
                            </a:prstTxWarp>
                          </wps:bodyPr>
                        </wps:wsp>
                        <wps:wsp>
                          <wps:cNvPr id="308" name="AutoShape 180"/>
                          <wps:cNvCnPr>
                            <a:cxnSpLocks noChangeShapeType="1"/>
                          </wps:cNvCnPr>
                          <wps:spPr bwMode="auto">
                            <a:xfrm>
                              <a:off x="6371386" y="4373302"/>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AutoShape 181"/>
                          <wps:cNvCnPr>
                            <a:cxnSpLocks noChangeShapeType="1"/>
                          </wps:cNvCnPr>
                          <wps:spPr bwMode="auto">
                            <a:xfrm>
                              <a:off x="3818288" y="4373289"/>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10" name="Group 310"/>
                        <wpg:cNvGrpSpPr/>
                        <wpg:grpSpPr>
                          <a:xfrm>
                            <a:off x="1479702" y="3083051"/>
                            <a:ext cx="7392699" cy="738525"/>
                            <a:chOff x="1479702" y="3083051"/>
                            <a:chExt cx="7392699" cy="738525"/>
                          </a:xfrm>
                        </wpg:grpSpPr>
                        <wps:wsp>
                          <wps:cNvPr id="311" name="Rectangle 311"/>
                          <wps:cNvSpPr>
                            <a:spLocks noChangeArrowheads="1"/>
                          </wps:cNvSpPr>
                          <wps:spPr bwMode="auto">
                            <a:xfrm>
                              <a:off x="1479702" y="3087585"/>
                              <a:ext cx="2286001" cy="733991"/>
                            </a:xfrm>
                            <a:prstGeom prst="rect">
                              <a:avLst/>
                            </a:prstGeom>
                            <a:solidFill>
                              <a:srgbClr val="FFFFFF"/>
                            </a:solidFill>
                            <a:ln w="9525">
                              <a:solidFill>
                                <a:srgbClr val="000000"/>
                              </a:solidFill>
                              <a:miter lim="800000"/>
                              <a:headEnd/>
                              <a:tailEnd/>
                            </a:ln>
                          </wps:spPr>
                          <wps:txbx>
                            <w:txbxContent>
                              <w:p w14:paraId="145CC494" w14:textId="77777777" w:rsidR="00394A1C" w:rsidRDefault="004A0CC2" w:rsidP="00C70815">
                                <w:pPr>
                                  <w:pStyle w:val="NormalWeb"/>
                                  <w:spacing w:before="0" w:beforeAutospacing="0" w:after="0" w:afterAutospacing="0"/>
                                  <w:textAlignment w:val="baseline"/>
                                </w:pPr>
                                <w:r>
                                  <w:rPr>
                                    <w:rFonts w:eastAsia="Times New Roman" w:cstheme="minorBidi"/>
                                    <w:color w:val="000000"/>
                                    <w:kern w:val="24"/>
                                    <w:sz w:val="20"/>
                                    <w:szCs w:val="20"/>
                                  </w:rPr>
                                  <w:t>D</w:t>
                                </w:r>
                                <w:r w:rsidR="00394A1C">
                                  <w:rPr>
                                    <w:rFonts w:eastAsia="Times New Roman" w:cstheme="minorBidi"/>
                                    <w:color w:val="000000"/>
                                    <w:kern w:val="24"/>
                                    <w:sz w:val="20"/>
                                    <w:szCs w:val="20"/>
                                  </w:rPr>
                                  <w:t>uring my planning time</w:t>
                                </w:r>
                                <w:r>
                                  <w:rPr>
                                    <w:rFonts w:eastAsia="Times New Roman" w:cstheme="minorBidi"/>
                                    <w:color w:val="000000"/>
                                    <w:kern w:val="24"/>
                                    <w:sz w:val="20"/>
                                    <w:szCs w:val="20"/>
                                  </w:rPr>
                                  <w:t>, kids are coming to me</w:t>
                                </w:r>
                                <w:r w:rsidR="00394A1C">
                                  <w:rPr>
                                    <w:rFonts w:eastAsia="Times New Roman" w:cstheme="minorBidi"/>
                                    <w:color w:val="000000"/>
                                    <w:kern w:val="24"/>
                                    <w:sz w:val="20"/>
                                    <w:szCs w:val="20"/>
                                  </w:rPr>
                                  <w:t xml:space="preserve"> to get additional help.</w:t>
                                </w:r>
                              </w:p>
                            </w:txbxContent>
                          </wps:txbx>
                          <wps:bodyPr vert="horz" wrap="square" lIns="45720" tIns="0" rIns="45720" bIns="0" numCol="1" anchor="ctr" anchorCtr="0" compatLnSpc="1">
                            <a:prstTxWarp prst="textNoShape">
                              <a:avLst/>
                            </a:prstTxWarp>
                          </wps:bodyPr>
                        </wps:wsp>
                        <wps:wsp>
                          <wps:cNvPr id="312" name="Rectangle 312"/>
                          <wps:cNvSpPr>
                            <a:spLocks noChangeArrowheads="1"/>
                          </wps:cNvSpPr>
                          <wps:spPr bwMode="auto">
                            <a:xfrm>
                              <a:off x="4032798" y="3083051"/>
                              <a:ext cx="2286506" cy="733990"/>
                            </a:xfrm>
                            <a:prstGeom prst="rect">
                              <a:avLst/>
                            </a:prstGeom>
                            <a:solidFill>
                              <a:srgbClr val="FFFFFF"/>
                            </a:solidFill>
                            <a:ln w="9525">
                              <a:solidFill>
                                <a:srgbClr val="000000"/>
                              </a:solidFill>
                              <a:miter lim="800000"/>
                              <a:headEnd/>
                              <a:tailEnd/>
                            </a:ln>
                          </wps:spPr>
                          <wps:txbx>
                            <w:txbxContent>
                              <w:p w14:paraId="59869F22" w14:textId="77777777" w:rsidR="00394A1C" w:rsidRDefault="00394A1C" w:rsidP="00C70815">
                                <w:pPr>
                                  <w:pStyle w:val="NormalWeb"/>
                                  <w:spacing w:before="0" w:beforeAutospacing="0" w:after="0" w:afterAutospacing="0"/>
                                  <w:textAlignment w:val="baseline"/>
                                </w:pPr>
                                <w:r>
                                  <w:rPr>
                                    <w:rFonts w:eastAsia="Times New Roman" w:cstheme="minorBidi"/>
                                    <w:color w:val="000000"/>
                                    <w:kern w:val="24"/>
                                    <w:sz w:val="20"/>
                                    <w:szCs w:val="20"/>
                                  </w:rPr>
                                  <w:t>It is helping the kids but hurting my planning and preparation with colleagues.</w:t>
                                </w:r>
                              </w:p>
                            </w:txbxContent>
                          </wps:txbx>
                          <wps:bodyPr vert="horz" wrap="square" lIns="45720" tIns="0" rIns="45720" bIns="0" numCol="1" anchor="ctr" anchorCtr="0" compatLnSpc="1">
                            <a:prstTxWarp prst="textNoShape">
                              <a:avLst/>
                            </a:prstTxWarp>
                          </wps:bodyPr>
                        </wps:wsp>
                        <wps:wsp>
                          <wps:cNvPr id="313" name="Rectangle 313"/>
                          <wps:cNvSpPr>
                            <a:spLocks noChangeArrowheads="1"/>
                          </wps:cNvSpPr>
                          <wps:spPr bwMode="auto">
                            <a:xfrm>
                              <a:off x="6585895" y="3083051"/>
                              <a:ext cx="2286506" cy="733991"/>
                            </a:xfrm>
                            <a:prstGeom prst="rect">
                              <a:avLst/>
                            </a:prstGeom>
                            <a:solidFill>
                              <a:srgbClr val="FFFFFF"/>
                            </a:solidFill>
                            <a:ln w="9525">
                              <a:solidFill>
                                <a:srgbClr val="000000"/>
                              </a:solidFill>
                              <a:miter lim="800000"/>
                              <a:headEnd/>
                              <a:tailEnd/>
                            </a:ln>
                          </wps:spPr>
                          <wps:txbx>
                            <w:txbxContent>
                              <w:p w14:paraId="6D0D62C4" w14:textId="77777777" w:rsidR="00394A1C" w:rsidRDefault="00394A1C" w:rsidP="00C70815">
                                <w:pPr>
                                  <w:pStyle w:val="NormalWeb"/>
                                  <w:spacing w:before="0" w:beforeAutospacing="0" w:after="0" w:afterAutospacing="0"/>
                                  <w:textAlignment w:val="baseline"/>
                                </w:pPr>
                                <w:r>
                                  <w:rPr>
                                    <w:rFonts w:eastAsia="Times New Roman" w:cstheme="minorBidi"/>
                                    <w:color w:val="000000"/>
                                    <w:kern w:val="24"/>
                                    <w:sz w:val="20"/>
                                    <w:szCs w:val="20"/>
                                  </w:rPr>
                                  <w:t>Designate specific days of the week as off-limits to students.</w:t>
                                </w:r>
                              </w:p>
                            </w:txbxContent>
                          </wps:txbx>
                          <wps:bodyPr vert="horz" wrap="square" lIns="45720" tIns="0" rIns="45720" bIns="0" numCol="1" anchor="ctr" anchorCtr="0" compatLnSpc="1">
                            <a:prstTxWarp prst="textNoShape">
                              <a:avLst/>
                            </a:prstTxWarp>
                          </wps:bodyPr>
                        </wps:wsp>
                        <wps:wsp>
                          <wps:cNvPr id="314" name="AutoShape 182"/>
                          <wps:cNvCnPr>
                            <a:cxnSpLocks noChangeShapeType="1"/>
                          </wps:cNvCnPr>
                          <wps:spPr bwMode="auto">
                            <a:xfrm>
                              <a:off x="6371386" y="3467293"/>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5" name="AutoShape 183"/>
                          <wps:cNvCnPr>
                            <a:cxnSpLocks noChangeShapeType="1"/>
                          </wps:cNvCnPr>
                          <wps:spPr bwMode="auto">
                            <a:xfrm>
                              <a:off x="3818288" y="3467282"/>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16" name="AutoShape 153"/>
                        <wps:cNvSpPr>
                          <a:spLocks noChangeArrowheads="1"/>
                        </wps:cNvSpPr>
                        <wps:spPr bwMode="auto">
                          <a:xfrm>
                            <a:off x="0" y="2063497"/>
                            <a:ext cx="1200150" cy="2026956"/>
                          </a:xfrm>
                          <a:prstGeom prst="roundRect">
                            <a:avLst>
                              <a:gd name="adj" fmla="val 16667"/>
                            </a:avLst>
                          </a:prstGeom>
                          <a:solidFill>
                            <a:srgbClr val="FFFFFF"/>
                          </a:solidFill>
                          <a:ln w="9525">
                            <a:solidFill>
                              <a:srgbClr val="000000"/>
                            </a:solidFill>
                            <a:round/>
                            <a:headEnd/>
                            <a:tailEnd/>
                          </a:ln>
                        </wps:spPr>
                        <wps:txbx>
                          <w:txbxContent>
                            <w:p w14:paraId="62853BCE" w14:textId="77777777" w:rsidR="00394A1C" w:rsidRDefault="00394A1C" w:rsidP="00C70815">
                              <w:pPr>
                                <w:pStyle w:val="NormalWeb"/>
                                <w:spacing w:before="0" w:beforeAutospacing="0" w:after="0" w:afterAutospacing="0"/>
                                <w:textAlignment w:val="baseline"/>
                              </w:pPr>
                              <w:r>
                                <w:rPr>
                                  <w:rFonts w:eastAsia="Times New Roman" w:cstheme="minorBidi"/>
                                  <w:color w:val="000000"/>
                                  <w:kern w:val="24"/>
                                  <w:sz w:val="20"/>
                                  <w:szCs w:val="20"/>
                                </w:rPr>
                                <w:t>Teachers have time available to collaborate with their colleagues.</w:t>
                              </w:r>
                            </w:p>
                          </w:txbxContent>
                        </wps:txbx>
                        <wps:bodyPr vert="horz" wrap="square" lIns="45720" tIns="0" rIns="45720" bIns="0" numCol="1" anchor="ctr" anchorCtr="0" compatLnSpc="1">
                          <a:prstTxWarp prst="textNoShape">
                            <a:avLst/>
                          </a:prstTxWarp>
                        </wps:bodyPr>
                      </wps:wsp>
                      <wps:wsp>
                        <wps:cNvPr id="317" name="Rectangle 317"/>
                        <wps:cNvSpPr/>
                        <wps:spPr>
                          <a:xfrm>
                            <a:off x="940" y="0"/>
                            <a:ext cx="1383160" cy="164669"/>
                          </a:xfrm>
                          <a:prstGeom prst="rect">
                            <a:avLst/>
                          </a:prstGeom>
                        </wps:spPr>
                        <wps:txbx>
                          <w:txbxContent>
                            <w:p w14:paraId="361AEBA5" w14:textId="77777777" w:rsidR="00394A1C" w:rsidRDefault="00394A1C" w:rsidP="00C70815">
                              <w:pPr>
                                <w:pStyle w:val="NormalWeb"/>
                                <w:spacing w:before="0" w:beforeAutospacing="0" w:after="0" w:afterAutospacing="0"/>
                                <w:jc w:val="center"/>
                              </w:pPr>
                              <w:r>
                                <w:rPr>
                                  <w:rFonts w:eastAsia="Times New Roman" w:cstheme="minorBidi"/>
                                  <w:b/>
                                  <w:bCs/>
                                  <w:color w:val="000000"/>
                                  <w:kern w:val="24"/>
                                  <w:sz w:val="20"/>
                                  <w:szCs w:val="20"/>
                                </w:rPr>
                                <w:t>ITEM TO EXAMINE</w:t>
                              </w:r>
                            </w:p>
                          </w:txbxContent>
                        </wps:txbx>
                        <wps:bodyPr wrap="square" lIns="0" tIns="0" rIns="0" bIns="0">
                          <a:noAutofit/>
                        </wps:bodyPr>
                      </wps:wsp>
                      <wps:wsp>
                        <wps:cNvPr id="318" name="Rectangle 318"/>
                        <wps:cNvSpPr/>
                        <wps:spPr>
                          <a:xfrm>
                            <a:off x="1921316" y="0"/>
                            <a:ext cx="1378480" cy="164669"/>
                          </a:xfrm>
                          <a:prstGeom prst="rect">
                            <a:avLst/>
                          </a:prstGeom>
                        </wps:spPr>
                        <wps:txbx>
                          <w:txbxContent>
                            <w:p w14:paraId="3C4488D2" w14:textId="77777777" w:rsidR="00394A1C" w:rsidRDefault="00394A1C" w:rsidP="00C70815">
                              <w:pPr>
                                <w:pStyle w:val="NormalWeb"/>
                                <w:spacing w:before="0" w:beforeAutospacing="0" w:after="0" w:afterAutospacing="0"/>
                                <w:jc w:val="center"/>
                              </w:pPr>
                              <w:r>
                                <w:rPr>
                                  <w:rFonts w:eastAsia="Times New Roman" w:cstheme="minorBidi"/>
                                  <w:b/>
                                  <w:bCs/>
                                  <w:color w:val="000000"/>
                                  <w:kern w:val="24"/>
                                  <w:sz w:val="20"/>
                                  <w:szCs w:val="20"/>
                                </w:rPr>
                                <w:t>POSITIVE FACTORS</w:t>
                              </w:r>
                            </w:p>
                          </w:txbxContent>
                        </wps:txbx>
                        <wps:bodyPr wrap="square" lIns="0" tIns="0" rIns="0" bIns="0">
                          <a:noAutofit/>
                        </wps:bodyPr>
                      </wps:wsp>
                      <wps:wsp>
                        <wps:cNvPr id="319" name="Rectangle 319"/>
                        <wps:cNvSpPr/>
                        <wps:spPr>
                          <a:xfrm>
                            <a:off x="3875860" y="0"/>
                            <a:ext cx="2510351" cy="305829"/>
                          </a:xfrm>
                          <a:prstGeom prst="rect">
                            <a:avLst/>
                          </a:prstGeom>
                        </wps:spPr>
                        <wps:txbx>
                          <w:txbxContent>
                            <w:p w14:paraId="6D441B8D" w14:textId="77777777" w:rsidR="00394A1C" w:rsidRDefault="00394A1C" w:rsidP="00C70815">
                              <w:pPr>
                                <w:pStyle w:val="NormalWeb"/>
                                <w:spacing w:before="0" w:beforeAutospacing="0" w:after="0" w:afterAutospacing="0"/>
                                <w:jc w:val="center"/>
                              </w:pPr>
                              <w:r>
                                <w:rPr>
                                  <w:rFonts w:eastAsia="Times New Roman" w:cstheme="minorBidi"/>
                                  <w:b/>
                                  <w:bCs/>
                                  <w:color w:val="000000"/>
                                  <w:kern w:val="24"/>
                                  <w:sz w:val="20"/>
                                  <w:szCs w:val="20"/>
                                </w:rPr>
                                <w:t>EFFECT ON SCHOOL/MY TEACHING</w:t>
                              </w:r>
                            </w:p>
                          </w:txbxContent>
                        </wps:txbx>
                        <wps:bodyPr wrap="square" lIns="0" tIns="0" rIns="0" bIns="0">
                          <a:noAutofit/>
                        </wps:bodyPr>
                      </wps:wsp>
                      <wps:wsp>
                        <wps:cNvPr id="320" name="Rectangle 320"/>
                        <wps:cNvSpPr/>
                        <wps:spPr>
                          <a:xfrm>
                            <a:off x="7020102" y="0"/>
                            <a:ext cx="1386208" cy="164669"/>
                          </a:xfrm>
                          <a:prstGeom prst="rect">
                            <a:avLst/>
                          </a:prstGeom>
                        </wps:spPr>
                        <wps:txbx>
                          <w:txbxContent>
                            <w:p w14:paraId="3BBADAD6" w14:textId="77777777" w:rsidR="00394A1C" w:rsidRDefault="00394A1C" w:rsidP="00C70815">
                              <w:pPr>
                                <w:pStyle w:val="NormalWeb"/>
                                <w:spacing w:before="0" w:beforeAutospacing="0" w:after="0" w:afterAutospacing="0"/>
                                <w:jc w:val="center"/>
                              </w:pPr>
                              <w:r>
                                <w:rPr>
                                  <w:rFonts w:eastAsia="Times New Roman" w:cstheme="minorBidi"/>
                                  <w:b/>
                                  <w:bCs/>
                                  <w:color w:val="000000"/>
                                  <w:kern w:val="24"/>
                                  <w:sz w:val="20"/>
                                  <w:szCs w:val="20"/>
                                </w:rPr>
                                <w:t>MOVING FORWARD</w:t>
                              </w:r>
                            </w:p>
                          </w:txbxContent>
                        </wps:txbx>
                        <wps:bodyPr wrap="square" lIns="0" tIns="0" rIns="0" bIns="0">
                          <a:noAutofit/>
                        </wps:bodyPr>
                      </wps:wsp>
                      <wps:wsp>
                        <wps:cNvPr id="321" name="Rectangle 321"/>
                        <wps:cNvSpPr/>
                        <wps:spPr>
                          <a:xfrm>
                            <a:off x="1761108" y="2866777"/>
                            <a:ext cx="1776848" cy="164669"/>
                          </a:xfrm>
                          <a:prstGeom prst="rect">
                            <a:avLst/>
                          </a:prstGeom>
                        </wps:spPr>
                        <wps:txbx>
                          <w:txbxContent>
                            <w:p w14:paraId="2148EDF8" w14:textId="77777777" w:rsidR="00394A1C" w:rsidRDefault="00394A1C" w:rsidP="00E1579F">
                              <w:pPr>
                                <w:pStyle w:val="NormalWeb"/>
                                <w:spacing w:before="0" w:beforeAutospacing="0" w:after="0" w:afterAutospacing="0"/>
                                <w:jc w:val="center"/>
                              </w:pPr>
                              <w:r>
                                <w:rPr>
                                  <w:rFonts w:eastAsia="Times New Roman" w:cstheme="minorBidi"/>
                                  <w:b/>
                                  <w:bCs/>
                                  <w:color w:val="000000"/>
                                  <w:kern w:val="24"/>
                                  <w:sz w:val="20"/>
                                  <w:szCs w:val="20"/>
                                </w:rPr>
                                <w:t>CHALLENGING FACTORS</w:t>
                              </w:r>
                            </w:p>
                          </w:txbxContent>
                        </wps:txbx>
                        <wps:bodyPr wrap="square" lIns="0" tIns="0" rIns="0" bIns="0">
                          <a:noAutofit/>
                        </wps:bodyPr>
                      </wps:wsp>
                      <wps:wsp>
                        <wps:cNvPr id="322" name="Rectangle 322"/>
                        <wps:cNvSpPr/>
                        <wps:spPr>
                          <a:xfrm>
                            <a:off x="3875860" y="2866557"/>
                            <a:ext cx="2573908" cy="220790"/>
                          </a:xfrm>
                          <a:prstGeom prst="rect">
                            <a:avLst/>
                          </a:prstGeom>
                        </wps:spPr>
                        <wps:txbx>
                          <w:txbxContent>
                            <w:p w14:paraId="3453B6A5" w14:textId="77777777" w:rsidR="00394A1C" w:rsidRDefault="00394A1C" w:rsidP="00C70815">
                              <w:pPr>
                                <w:pStyle w:val="NormalWeb"/>
                                <w:spacing w:before="0" w:beforeAutospacing="0" w:after="0" w:afterAutospacing="0"/>
                                <w:jc w:val="center"/>
                              </w:pPr>
                              <w:r>
                                <w:rPr>
                                  <w:rFonts w:eastAsia="Times New Roman" w:cstheme="minorBidi"/>
                                  <w:b/>
                                  <w:bCs/>
                                  <w:color w:val="000000"/>
                                  <w:kern w:val="24"/>
                                  <w:sz w:val="20"/>
                                  <w:szCs w:val="20"/>
                                </w:rPr>
                                <w:t>EFFECT ON SCHOOL/MY TEACHING</w:t>
                              </w:r>
                            </w:p>
                          </w:txbxContent>
                        </wps:txbx>
                        <wps:bodyPr wrap="square" lIns="0" tIns="0" rIns="0" bIns="0">
                          <a:noAutofit/>
                        </wps:bodyPr>
                      </wps:wsp>
                      <wps:wsp>
                        <wps:cNvPr id="323" name="Rectangle 323"/>
                        <wps:cNvSpPr/>
                        <wps:spPr>
                          <a:xfrm>
                            <a:off x="7020101" y="2866779"/>
                            <a:ext cx="1386208" cy="164669"/>
                          </a:xfrm>
                          <a:prstGeom prst="rect">
                            <a:avLst/>
                          </a:prstGeom>
                        </wps:spPr>
                        <wps:txbx>
                          <w:txbxContent>
                            <w:p w14:paraId="3753C77F" w14:textId="77777777" w:rsidR="00394A1C" w:rsidRDefault="00394A1C" w:rsidP="00C70815">
                              <w:pPr>
                                <w:pStyle w:val="NormalWeb"/>
                                <w:spacing w:before="0" w:beforeAutospacing="0" w:after="0" w:afterAutospacing="0"/>
                                <w:jc w:val="center"/>
                              </w:pPr>
                              <w:r>
                                <w:rPr>
                                  <w:rFonts w:eastAsia="Times New Roman" w:cstheme="minorBidi"/>
                                  <w:b/>
                                  <w:bCs/>
                                  <w:color w:val="000000"/>
                                  <w:kern w:val="24"/>
                                  <w:sz w:val="20"/>
                                  <w:szCs w:val="20"/>
                                </w:rPr>
                                <w:t>MOVING FORWARD</w:t>
                              </w:r>
                            </w:p>
                          </w:txbxContent>
                        </wps:txbx>
                        <wps:bodyPr wrap="square" lIns="0" tIns="0" rIns="0" bIns="0">
                          <a:noAutofit/>
                        </wps:bodyPr>
                      </wps:wsp>
                    </wpg:wgp>
                  </a:graphicData>
                </a:graphic>
              </wp:inline>
            </w:drawing>
          </mc:Choice>
          <mc:Fallback xmlns:w15="http://schemas.microsoft.com/office/word/2012/wordml">
            <w:pict>
              <v:group w14:anchorId="56329646" id="Group 128" o:spid="_x0000_s1026" style="width:631.4pt;height:391pt;mso-position-horizontal-relative:char;mso-position-vertical-relative:line" coordsize="88724,56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">
                <v:shapetype id="_x0000_t32" coordsize="21600,21600" o:spt="32" o:oned="t" path="m,l21600,21600e" filled="f">
                  <v:path arrowok="t" fillok="f" o:connecttype="none"/>
                  <o:lock v:ext="edit" shapetype="t"/>
                </v:shapetype>
                <v:shape id="AutoShape 154" o:spid="_x0000_s1027" type="#_x0000_t32" style="position:absolute;left:4390;top:5339;width:10287;height:155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Zx1cMAAADcAAAADwAAAGRycy9kb3ducmV2LnhtbESPQWsCMRSE7wX/Q3iCt5pVbJXVKFYQ&#10;pJdSFfT42Dx3g5uXZZNu1n9vCoUeh5n5hllteluLjlpvHCuYjDMQxIXThksF59P+dQHCB2SNtWNS&#10;8CAPm/XgZYW5dpG/qTuGUiQI+xwVVCE0uZS+qMiiH7uGOHk311oMSbal1C3GBLe1nGbZu7RoOC1U&#10;2NCuouJ+/LEKTPwyXXPYxY/Py9XrSObx5oxSo2G/XYII1If/8F/7oBVM5z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2cdXDAAAA3AAAAA8AAAAAAAAAAAAA&#10;AAAAoQIAAGRycy9kb3ducmV2LnhtbFBLBQYAAAAABAAEAPkAAACRAwAAAAA=&#10;">
                  <v:stroke endarrow="block"/>
                </v:shape>
                <v:shape id="AutoShape 155" o:spid="_x0000_s1028" type="#_x0000_t32" style="position:absolute;left:8486;top:40364;width:6311;height:124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fDcUAAADcAAAADwAAAGRycy9kb3ducmV2LnhtbESPQWsCMRSE7wX/Q3iCt5pVqNXVKFJo&#10;EaWHqix6e2yeu4ublyWJuvrrTaHQ4zAz3zCzRWtqcSXnK8sKBv0EBHFudcWFgv3u83UMwgdkjbVl&#10;UnAnD4t552WGqbY3/qHrNhQiQtinqKAMoUml9HlJBn3fNsTRO1lnMETpCqkd3iLc1HKYJCNpsOK4&#10;UGJDHyXl5+3FKDhsJpfsnn3TOhtM1kd0xj92X0r1uu1yCiJQG/7Df+2VVjB8f4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ufDcUAAADcAAAADwAAAAAAAAAA&#10;AAAAAAChAgAAZHJzL2Rvd25yZXYueG1sUEsFBgAAAAAEAAQA+QAAAJMDAAAAAA==&#10;">
                  <v:stroke endarrow="block"/>
                </v:shape>
                <v:shape id="AutoShape 184" o:spid="_x0000_s1029" type="#_x0000_t32" style="position:absolute;left:8486;top:15539;width:6191;height:74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hKOcQAAADcAAAADwAAAGRycy9kb3ducmV2LnhtbESPwWrDMBBE74X+g9hCbrVcQ9LiRDFp&#10;oBByCU0K7XGxNraItTKWajl/HwUKPQ4z84ZZVZPtxEiDN44VvGQ5COLaacONgq/Tx/MbCB+QNXaO&#10;ScGVPFTrx4cVltpF/qTxGBqRIOxLVNCG0JdS+roliz5zPXHyzm6wGJIcGqkHjAluO1nk+UJaNJwW&#10;Wuxp21J9Of5aBSYezNjvtvF9//3jdSRznTuj1Oxp2ixBBJrCf/ivvdMKitcF3M+kI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KEo5xAAAANwAAAAPAAAAAAAAAAAA&#10;AAAAAKECAABkcnMvZG93bnJldi54bWxQSwUGAAAAAAQABAD5AAAAkgMAAAAA&#10;">
                  <v:stroke endarrow="block"/>
                </v:shape>
                <v:shape id="AutoShape 185" o:spid="_x0000_s1030" type="#_x0000_t32" style="position:absolute;left:12106;top:23751;width:2691;height:13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TvosIAAADcAAAADwAAAGRycy9kb3ducmV2LnhtbESPQWsCMRSE70L/Q3gFb5qtoJbVKFYo&#10;iBdRC+3xsXnuBjcvyybdrP/eCILHYWa+YZbr3taio9Ybxwo+xhkI4sJpw6WCn/P36BOED8gaa8ek&#10;4EYe1qu3wRJz7SIfqTuFUiQI+xwVVCE0uZS+qMiiH7uGOHkX11oMSbal1C3GBLe1nGTZTFo0nBYq&#10;bGhbUXE9/VsFJh5M1+y28Wv/++d1JHObOqPU8L3fLEAE6sMr/GzvtILJfA6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mTvosIAAADcAAAADwAAAAAAAAAAAAAA&#10;AAChAgAAZHJzL2Rvd25yZXYueG1sUEsFBgAAAAAEAAQA+QAAAJADAAAAAA==&#10;">
                  <v:stroke endarrow="block"/>
                </v:shape>
                <v:shape id="AutoShape 187" o:spid="_x0000_s1031" type="#_x0000_t32" style="position:absolute;left:11582;top:34672;width:30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owk8IAAADcAAAADwAAAGRycy9kb3ducmV2LnhtbERPTYvCMBC9L/gfwgje1lQPulajiKCI&#10;4mF1KXobmrEtNpOSRK376zcHYY+P9z1btKYWD3K+sqxg0E9AEOdWV1wo+DmtP79A+ICssbZMCl7k&#10;YTHvfMww1fbJ3/Q4hkLEEPYpKihDaFIpfV6SQd+3DXHkrtYZDBG6QmqHzxhuajlMkpE0WHFsKLGh&#10;VUn57Xg3Cs77yT17ZQfaZYPJ7oLO+N/TRqlet11OQQRqw7/47d5qBcNxXBvPxCM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owk8IAAADcAAAADwAAAAAAAAAAAAAA&#10;AAChAgAAZHJzL2Rvd25yZXYueG1sUEsFBgAAAAAEAAQA+QAAAJADAAAAAA==&#10;">
                  <v:stroke endarrow="block"/>
                </v:shape>
                <v:shape id="AutoShape 188" o:spid="_x0000_s1032" type="#_x0000_t32" style="position:absolute;left:10105;top:38856;width:4692;height:46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aVCMYAAADcAAAADwAAAGRycy9kb3ducmV2LnhtbESPT2vCQBTE7wW/w/KE3upGD62JrlIK&#10;FbF48A+hvT2yzyQ0+zbsrhr99K4geBxm5jfMdN6ZRpzI+dqyguEgAUFcWF1zqWC/+34bg/ABWWNj&#10;mRRcyMN81nuZYqbtmTd02oZSRAj7DBVUIbSZlL6oyKAf2JY4egfrDIYoXSm1w3OEm0aOkuRdGqw5&#10;LlTY0ldFxf/2aBT8/qTH/JKvaZUP09UfOuOvu4VSr/3ucwIiUBee4Ud7qRWMPlK4n4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mlQjGAAAA3AAAAA8AAAAAAAAA&#10;AAAAAAAAoQIAAGRycy9kb3ducmV2LnhtbFBLBQYAAAAABAAEAPkAAACUAwAAAAA=&#10;">
                  <v:stroke endarrow="block"/>
                </v:shape>
                <v:group id="Group 280" o:spid="_x0000_s1033" style="position:absolute;left:14797;top:1918;width:73921;height:8388" coordorigin="14797,1918" coordsize="73921,8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rect id="Rectangle 281" o:spid="_x0000_s1034" style="position:absolute;left:14797;top:1918;width:22860;height:8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nKcQA&#10;AADcAAAADwAAAGRycy9kb3ducmV2LnhtbESPQWvCQBSE70L/w/IK3nSTSItEN6EUCr1UrZbi8ZF9&#10;ZqPZtyG71fjvu4LgcZj5ZphlOdhWnKn3jWMF6TQBQVw53XCt4Gf3MZmD8AFZY+uYFFzJQ1k8jZaY&#10;a3fhbzpvQy1iCfscFZgQulxKXxmy6KeuI47ewfUWQ5R9LXWPl1huW5klyau02HBcMNjRu6HqtP2z&#10;CjJab5LjarNPf83u5StbOZPO9kqNn4e3BYhAQ3iE7/Snjtw8hduZeARk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ApynEAAAA3AAAAA8AAAAAAAAAAAAAAAAAmAIAAGRycy9k&#10;b3ducmV2LnhtbFBLBQYAAAAABAAEAPUAAACJAwAAAAA=&#10;">
                    <v:textbox inset="3.6pt,0,3.6pt,0">
                      <w:txbxContent>
                        <w:p w:rsidR="00394A1C" w:rsidRDefault="00394A1C" w:rsidP="00C70815">
                          <w:pPr>
                            <w:pStyle w:val="NormalWeb"/>
                            <w:kinsoku w:val="0"/>
                            <w:overflowPunct w:val="0"/>
                            <w:spacing w:before="0" w:beforeAutospacing="0" w:after="0" w:afterAutospacing="0"/>
                            <w:textAlignment w:val="baseline"/>
                          </w:pPr>
                          <w:r>
                            <w:rPr>
                              <w:rFonts w:eastAsia="Times New Roman" w:cstheme="minorBidi"/>
                              <w:color w:val="000000"/>
                              <w:kern w:val="24"/>
                              <w:sz w:val="20"/>
                              <w:szCs w:val="20"/>
                            </w:rPr>
                            <w:t>The district gives protected workdays and half days for professional learning communities.</w:t>
                          </w:r>
                        </w:p>
                      </w:txbxContent>
                    </v:textbox>
                  </v:rect>
                  <v:shape id="AutoShape 159" o:spid="_x0000_s1035" type="#_x0000_t32" style="position:absolute;left:38182;top:6033;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3XsUAAADcAAAADwAAAGRycy9kb3ducmV2LnhtbESPQWvCQBSE74L/YXlCb2ZjDqKpq5SC&#10;IpYe1BLa2yP7TILZt2F31dhf7xYKHoeZ+YZZrHrTiis531hWMElSEMSl1Q1XCr6O6/EMhA/IGlvL&#10;pOBOHlbL4WCBubY33tP1ECoRIexzVFCH0OVS+rImgz6xHXH0TtYZDFG6SmqHtwg3rczSdCoNNhwX&#10;auzovabyfLgYBd8f80txLz5pV0zmux90xv8eN0q9jPq3VxCB+vAM/7e3WkE2y+DvTDwCcv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d3XsUAAADcAAAADwAAAAAAAAAA&#10;AAAAAAChAgAAZHJzL2Rvd25yZXYueG1sUEsFBgAAAAAEAAQA+QAAAJMDAAAAAA==&#10;">
                    <v:stroke endarrow="block"/>
                  </v:shape>
                  <v:rect id="Rectangle 283" o:spid="_x0000_s1036" style="position:absolute;left:40327;top:1918;width:22861;height:8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6cxcQA&#10;AADcAAAADwAAAGRycy9kb3ducmV2LnhtbESPQWvCQBSE70L/w/IKvekmkRaJbkIpFLxUrYp4fGSf&#10;2djs25BdNf77bqHgcZj5ZphFOdhWXKn3jWMF6SQBQVw53XCtYL/7HM9A+ICssXVMCu7koSyeRgvM&#10;tbvxN123oRaxhH2OCkwIXS6lrwxZ9BPXEUfv5HqLIcq+lrrHWyy3rcyS5E1abDguGOzow1D1s71Y&#10;BRmtN8l5tTmmB7N7/cpWzqTTo1Ivz8P7HESgITzC//RSR242hb8z8Qj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enMXEAAAA3AAAAA8AAAAAAAAAAAAAAAAAmAIAAGRycy9k&#10;b3ducmV2LnhtbFBLBQYAAAAABAAEAPUAAACJAwAAAAA=&#10;">
                    <v:textbox inset="3.6pt,0,3.6pt,0">
                      <w:txbxContent>
                        <w:p w:rsidR="00394A1C" w:rsidRDefault="00394A1C" w:rsidP="00C70815">
                          <w:pPr>
                            <w:pStyle w:val="NormalWeb"/>
                            <w:kinsoku w:val="0"/>
                            <w:overflowPunct w:val="0"/>
                            <w:spacing w:before="0" w:beforeAutospacing="0" w:after="0" w:afterAutospacing="0"/>
                            <w:textAlignment w:val="baseline"/>
                          </w:pPr>
                          <w:r>
                            <w:rPr>
                              <w:rFonts w:eastAsia="Times New Roman" w:cstheme="minorBidi"/>
                              <w:color w:val="000000"/>
                              <w:kern w:val="24"/>
                              <w:sz w:val="20"/>
                              <w:szCs w:val="20"/>
                            </w:rPr>
                            <w:t>Dedicated, protected group planning time</w:t>
                          </w:r>
                        </w:p>
                      </w:txbxContent>
                    </v:textbox>
                  </v:rect>
                  <v:rect id="Rectangle 284" o:spid="_x0000_s1037" style="position:absolute;left:65858;top:1918;width:22860;height:8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cEscUA&#10;AADcAAAADwAAAGRycy9kb3ducmV2LnhtbESPQWvCQBSE70L/w/IKvdVNUi0Ss0opFHqpWi0lx0f2&#10;mY1m34bsVuO/d4WCx2Hmm2GK5WBbcaLeN44VpOMEBHHldMO1gp/dx/MMhA/IGlvHpOBCHpaLh1GB&#10;uXZn/qbTNtQilrDPUYEJocul9JUhi37sOuLo7V1vMUTZ11L3eI7ltpVZkrxKiw3HBYMdvRuqjts/&#10;qyCj9SY5rDZl+mt2069s5Uz6Uir19Di8zUEEGsI9/E9/6sjNJnA7E4+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twSxxQAAANwAAAAPAAAAAAAAAAAAAAAAAJgCAABkcnMv&#10;ZG93bnJldi54bWxQSwUGAAAAAAQABAD1AAAAigMAAAAA&#10;">
                    <v:textbox inset="3.6pt,0,3.6pt,0">
                      <w:txbxContent>
                        <w:p w:rsidR="00394A1C" w:rsidRDefault="00394A1C" w:rsidP="00C70815">
                          <w:pPr>
                            <w:pStyle w:val="NormalWeb"/>
                            <w:kinsoku w:val="0"/>
                            <w:overflowPunct w:val="0"/>
                            <w:spacing w:before="0" w:beforeAutospacing="0" w:after="0" w:afterAutospacing="0"/>
                            <w:textAlignment w:val="baseline"/>
                          </w:pPr>
                          <w:r>
                            <w:rPr>
                              <w:rFonts w:eastAsia="Times New Roman" w:cstheme="minorBidi"/>
                              <w:color w:val="000000"/>
                              <w:kern w:val="24"/>
                              <w:sz w:val="20"/>
                              <w:szCs w:val="20"/>
                            </w:rPr>
                            <w:t>Expand my interaction to include folks from other schools to get more input and ideas.</w:t>
                          </w:r>
                        </w:p>
                        <w:p w:rsidR="00394A1C" w:rsidRDefault="00394A1C" w:rsidP="00C70815">
                          <w:pPr>
                            <w:pStyle w:val="NormalWeb"/>
                            <w:kinsoku w:val="0"/>
                            <w:overflowPunct w:val="0"/>
                            <w:spacing w:before="0" w:beforeAutospacing="0" w:after="0" w:afterAutospacing="0"/>
                            <w:textAlignment w:val="baseline"/>
                          </w:pPr>
                          <w:r>
                            <w:rPr>
                              <w:rFonts w:eastAsia="Times New Roman" w:cstheme="minorBidi"/>
                              <w:color w:val="000000"/>
                              <w:kern w:val="24"/>
                              <w:sz w:val="20"/>
                              <w:szCs w:val="20"/>
                            </w:rPr>
                            <w:t>Be prepared to maximize this planning time.</w:t>
                          </w:r>
                        </w:p>
                      </w:txbxContent>
                    </v:textbox>
                  </v:rect>
                  <v:shape id="AutoShape 166" o:spid="_x0000_s1038" type="#_x0000_t32" style="position:absolute;left:63713;top:6033;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7vKsYAAADcAAAADwAAAGRycy9kb3ducmV2LnhtbESPT2vCQBTE74V+h+UVvNWNQovGbKQU&#10;lKJ48A9Bb4/saxKafRt2V4399K5Q6HGYmd8w2bw3rbiQ841lBaNhAoK4tLrhSsFhv3idgPABWWNr&#10;mRTcyMM8f37KMNX2ylu67EIlIoR9igrqELpUSl/WZNAPbUccvW/rDIYoXSW1w2uEm1aOk+RdGmw4&#10;LtTY0WdN5c/ubBQc19NzcSs2tCpG09UJnfG/+6VSg5f+YwYiUB/+w3/tL61gPHmD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7yrGAAAA3AAAAA8AAAAAAAAA&#10;AAAAAAAAoQIAAGRycy9kb3ducmV2LnhtbFBLBQYAAAAABAAEAPkAAACUAwAAAAA=&#10;">
                    <v:stroke endarrow="block"/>
                  </v:shape>
                </v:group>
                <v:group id="Group 286" o:spid="_x0000_s1039" style="position:absolute;left:14797;top:11296;width:73921;height:7340" coordorigin="14797,11296" coordsize="73921,7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AutoShape 151" o:spid="_x0000_s1040" type="#_x0000_t32" style="position:absolute;left:38182;top:15411;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DUxsYAAADcAAAADwAAAGRycy9kb3ducmV2LnhtbESPT2vCQBTE74V+h+UVvNWNHlqN2Ugp&#10;KEXx4B+C3h7Z1yQ0+zbsrhr76V2h0OMwM79hsnlvWnEh5xvLCkbDBARxaXXDlYLDfvE6AeEDssbW&#10;Mim4kYd5/vyUYartlbd02YVKRAj7FBXUIXSplL6syaAf2o44et/WGQxRukpqh9cIN60cJ8mbNNhw&#10;XKixo8+ayp/d2Sg4rqfn4lZsaFWMpqsTOuN/90ulBi/9xwxEoD78h//aX1rBePIOjzPxCMj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6g1MbGAAAA3AAAAA8AAAAAAAAA&#10;AAAAAAAAoQIAAGRycy9kb3ducmV2LnhtbFBLBQYAAAAABAAEAPkAAACUAwAAAAA=&#10;">
                    <v:stroke endarrow="block"/>
                  </v:shape>
                  <v:rect id="Rectangle 288" o:spid="_x0000_s1041" style="position:absolute;left:14797;top:11296;width:22860;height:7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oOtMIA&#10;AADcAAAADwAAAGRycy9kb3ducmV2LnhtbERPTWvCQBC9F/oflil4q5tEWiR1lVIQvFStluJxyE6z&#10;0exsyG41/vvOQfD4eN+zxeBbdaY+NoEN5OMMFHEVbMO1ge/98nkKKiZki21gMnClCIv548MMSxsu&#10;/EXnXaqVhHAs0YBLqSu1jpUjj3EcOmLhfkPvMQnsa217vEi4b3WRZa/aY8PS4LCjD0fVaffnDRS0&#10;2WbH9faQ/7j9y2exDi6fHIwZPQ3vb6ASDekuvrlXVnxTWStn5Ajo+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60wgAAANwAAAAPAAAAAAAAAAAAAAAAAJgCAABkcnMvZG93&#10;bnJldi54bWxQSwUGAAAAAAQABAD1AAAAhwMAAAAA&#10;">
                    <v:textbox inset="3.6pt,0,3.6pt,0">
                      <w:txbxContent>
                        <w:p w:rsidR="00394A1C" w:rsidRDefault="00394A1C" w:rsidP="00C70815">
                          <w:pPr>
                            <w:pStyle w:val="NormalWeb"/>
                            <w:kinsoku w:val="0"/>
                            <w:overflowPunct w:val="0"/>
                            <w:spacing w:before="0" w:beforeAutospacing="0" w:after="0" w:afterAutospacing="0"/>
                            <w:textAlignment w:val="baseline"/>
                          </w:pPr>
                          <w:r>
                            <w:rPr>
                              <w:rFonts w:eastAsia="Times New Roman" w:cstheme="minorBidi"/>
                              <w:color w:val="000000"/>
                              <w:kern w:val="24"/>
                              <w:sz w:val="20"/>
                              <w:szCs w:val="20"/>
                            </w:rPr>
                            <w:t>The front office is good about turning away parents who come unannounced.</w:t>
                          </w:r>
                        </w:p>
                      </w:txbxContent>
                    </v:textbox>
                  </v:rect>
                  <v:rect id="Rectangle 289" o:spid="_x0000_s1042" style="position:absolute;left:40327;top:11296;width:22861;height:7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arL8UA&#10;AADcAAAADwAAAGRycy9kb3ducmV2LnhtbESPT2vCQBTE70K/w/IK3nSTiMWm2UgpFLxo/VOKx0f2&#10;NZs2+zZkV43f3i0UPA4zvxmmWA62FWfqfeNYQTpNQBBXTjdcK/g8vE8WIHxA1tg6JgVX8rAsH0YF&#10;5tpdeEfnfahFLGGfowITQpdL6StDFv3UdcTR+3a9xRBlX0vd4yWW21ZmSfIkLTYcFwx29Gao+t2f&#10;rIKMPrbJz2Z7TL/MYb7ONs6ks6NS48fh9QVEoCHcw//0Skdu8Qx/Z+IRk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tqsvxQAAANwAAAAPAAAAAAAAAAAAAAAAAJgCAABkcnMv&#10;ZG93bnJldi54bWxQSwUGAAAAAAQABAD1AAAAigMAAAAA&#10;">
                    <v:textbox inset="3.6pt,0,3.6pt,0">
                      <w:txbxContent>
                        <w:p w:rsidR="00394A1C" w:rsidRDefault="00394A1C" w:rsidP="00C70815">
                          <w:pPr>
                            <w:pStyle w:val="NormalWeb"/>
                            <w:kinsoku w:val="0"/>
                            <w:overflowPunct w:val="0"/>
                            <w:spacing w:before="0" w:beforeAutospacing="0" w:after="0" w:afterAutospacing="0"/>
                            <w:textAlignment w:val="baseline"/>
                          </w:pPr>
                          <w:r>
                            <w:rPr>
                              <w:rFonts w:eastAsia="Times New Roman" w:cstheme="minorBidi"/>
                              <w:color w:val="000000"/>
                              <w:kern w:val="24"/>
                              <w:sz w:val="20"/>
                              <w:szCs w:val="20"/>
                            </w:rPr>
                            <w:t>My time is protected. I have more time to plan with colleagues.</w:t>
                          </w:r>
                        </w:p>
                      </w:txbxContent>
                    </v:textbox>
                  </v:rect>
                  <v:rect id="Rectangle 290" o:spid="_x0000_s1043" style="position:absolute;left:65858;top:11296;width:22860;height:7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WUb8IA&#10;AADcAAAADwAAAGRycy9kb3ducmV2LnhtbERPTWvCQBC9F/oflin0VjeJWGp0lVIoeNFaFfE4ZMds&#10;bHY2ZLea/vvOodDj433Pl4Nv1ZX62AQ2kI8yUMRVsA3XBg7796cXUDEhW2wDk4EfirBc3N/NsbTh&#10;xp903aVaSQjHEg24lLpS61g58hhHoSMW7hx6j0lgX2vb403CfauLLHvWHhuWBocdvTmqvnbf3kBB&#10;H9vsstme8qPbT9bFJrh8fDLm8WF4nYFKNKR/8Z97ZcU3lflyRo6A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VZRvwgAAANwAAAAPAAAAAAAAAAAAAAAAAJgCAABkcnMvZG93&#10;bnJldi54bWxQSwUGAAAAAAQABAD1AAAAhwMAAAAA&#10;">
                    <v:textbox inset="3.6pt,0,3.6pt,0">
                      <w:txbxContent>
                        <w:p w:rsidR="00394A1C" w:rsidRDefault="00394A1C" w:rsidP="00C70815">
                          <w:pPr>
                            <w:pStyle w:val="NormalWeb"/>
                            <w:kinsoku w:val="0"/>
                            <w:overflowPunct w:val="0"/>
                            <w:spacing w:before="0" w:beforeAutospacing="0" w:after="0" w:afterAutospacing="0"/>
                            <w:textAlignment w:val="baseline"/>
                          </w:pPr>
                          <w:r>
                            <w:rPr>
                              <w:rFonts w:eastAsia="Times New Roman" w:cstheme="minorBidi"/>
                              <w:color w:val="000000"/>
                              <w:kern w:val="24"/>
                              <w:sz w:val="20"/>
                              <w:szCs w:val="20"/>
                            </w:rPr>
                            <w:t>Sincerely thank the front office staff for their help.</w:t>
                          </w:r>
                        </w:p>
                      </w:txbxContent>
                    </v:textbox>
                  </v:rect>
                  <v:shape id="AutoShape 167" o:spid="_x0000_s1044" type="#_x0000_t32" style="position:absolute;left:63713;top:15411;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x/9MYAAADcAAAADwAAAGRycy9kb3ducmV2LnhtbESPT2vCQBTE74LfYXkFb7qJB2lSVykF&#10;S7H04B9CvT2yzyQ0+zbsrhr76V1B8DjMzG+Y+bI3rTiT841lBekkAUFcWt1wpWC/W41fQfiArLG1&#10;TAqu5GG5GA7mmGt74Q2dt6ESEcI+RwV1CF0upS9rMugntiOO3tE6gyFKV0nt8BLhppXTJJlJgw3H&#10;hRo7+qip/NuejILf7+xUXIsfWhdptj6gM/5/96nU6KV/fwMRqA/P8KP9pRVMsxTuZ+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cf/TGAAAA3AAAAA8AAAAAAAAA&#10;AAAAAAAAoQIAAGRycy9kb3ducmV2LnhtbFBLBQYAAAAABAAEAPkAAACUAwAAAAA=&#10;">
                    <v:stroke endarrow="block"/>
                  </v:shape>
                </v:group>
                <v:group id="Group 292" o:spid="_x0000_s1045" style="position:absolute;left:14797;top:19561;width:73921;height:8332" coordorigin="14797,19561" coordsize="73921,8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AutoShape 152" o:spid="_x0000_s1046" type="#_x0000_t32" style="position:absolute;left:38182;top:23679;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JEGMYAAADcAAAADwAAAGRycy9kb3ducmV2LnhtbESPT2vCQBTE7wW/w/KE3upGC8VEVymF&#10;ilg8+IfQ3h7ZZxKafRt2V41+elcQPA4z8xtmOu9MI07kfG1ZwXCQgCAurK65VLDffb+NQfiArLGx&#10;TAou5GE+671MMdP2zBs6bUMpIoR9hgqqENpMSl9UZNAPbEscvYN1BkOUrpTa4TnCTSNHSfIhDdYc&#10;Fyps6aui4n97NAp+f9JjfsnXtMqH6eoPnfHX3UKp1373OQERqAvP8KO91ApG6Tv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CRBjGAAAA3AAAAA8AAAAAAAAA&#10;AAAAAAAAoQIAAGRycy9kb3ducmV2LnhtbFBLBQYAAAAABAAEAPkAAACUAwAAAAA=&#10;">
                    <v:stroke endarrow="block"/>
                  </v:shape>
                  <v:rect id="Rectangle 294" o:spid="_x0000_s1047" style="position:absolute;left:14797;top:19609;width:22865;height:8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6SbMUA&#10;AADcAAAADwAAAGRycy9kb3ducmV2LnhtbESPT2vCQBTE74V+h+UVvOkmUUuNrlIKhV60/kM8PrLP&#10;bGz2bchuNX57tyD0OMz8ZpjZorO1uFDrK8cK0kECgrhwuuJSwX732X8D4QOyxtoxKbiRh8X8+WmG&#10;uXZX3tBlG0oRS9jnqMCE0ORS+sKQRT9wDXH0Tq61GKJsS6lbvMZyW8ssSV6lxYrjgsGGPgwVP9tf&#10;qyCj73VyXq2P6cHsxsts5Uw6PCrVe+nepyACdeE//KC/dOQmI/g7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bpJsxQAAANwAAAAPAAAAAAAAAAAAAAAAAJgCAABkcnMv&#10;ZG93bnJldi54bWxQSwUGAAAAAAQABAD1AAAAigMAAAAA&#10;">
                    <v:textbox inset="3.6pt,0,3.6pt,0">
                      <w:txbxContent>
                        <w:p w:rsidR="00394A1C" w:rsidRDefault="00394A1C" w:rsidP="00C70815">
                          <w:pPr>
                            <w:pStyle w:val="NormalWeb"/>
                            <w:kinsoku w:val="0"/>
                            <w:overflowPunct w:val="0"/>
                            <w:spacing w:before="0" w:beforeAutospacing="0" w:after="0" w:afterAutospacing="0"/>
                            <w:textAlignment w:val="baseline"/>
                          </w:pPr>
                          <w:r>
                            <w:rPr>
                              <w:rFonts w:eastAsia="Times New Roman" w:cstheme="minorBidi"/>
                              <w:color w:val="000000"/>
                              <w:kern w:val="24"/>
                              <w:sz w:val="20"/>
                              <w:szCs w:val="20"/>
                            </w:rPr>
                            <w:t>The administration does a good job of calling meetings only when it is absolutely necessary and gives us notice.</w:t>
                          </w:r>
                        </w:p>
                      </w:txbxContent>
                    </v:textbox>
                  </v:rect>
                  <v:rect id="Rectangle 295" o:spid="_x0000_s1048" style="position:absolute;left:40327;top:19561;width:22860;height:8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I398QA&#10;AADcAAAADwAAAGRycy9kb3ducmV2LnhtbESPT2vCQBTE7wW/w/KE3uomEYtGVxFB8FLrP8TjI/vM&#10;RrNvQ3ar6bfvFgo9DjO/GWa26GwtHtT6yrGCdJCAIC6crrhUcDqu38YgfEDWWDsmBd/kYTHvvcww&#10;1+7Je3ocQiliCfscFZgQmlxKXxiy6AeuIY7e1bUWQ5RtKXWLz1hua5klybu0WHFcMNjQylBxP3xZ&#10;BRl97pLbdndJz+Y4+si2zqTDi1Kv/W45BRGoC//hP3qjIzcZwe+ZeAT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iN/fEAAAA3AAAAA8AAAAAAAAAAAAAAAAAmAIAAGRycy9k&#10;b3ducmV2LnhtbFBLBQYAAAAABAAEAPUAAACJAwAAAAA=&#10;">
                    <v:textbox inset="3.6pt,0,3.6pt,0">
                      <w:txbxContent>
                        <w:p w:rsidR="00394A1C" w:rsidRDefault="00394A1C" w:rsidP="00C70815">
                          <w:pPr>
                            <w:pStyle w:val="NormalWeb"/>
                            <w:kinsoku w:val="0"/>
                            <w:overflowPunct w:val="0"/>
                            <w:spacing w:before="0" w:beforeAutospacing="0" w:after="0" w:afterAutospacing="0"/>
                            <w:textAlignment w:val="baseline"/>
                          </w:pPr>
                          <w:r>
                            <w:rPr>
                              <w:rFonts w:eastAsia="Times New Roman" w:cstheme="minorBidi"/>
                              <w:color w:val="000000"/>
                              <w:kern w:val="24"/>
                              <w:sz w:val="20"/>
                              <w:szCs w:val="20"/>
                            </w:rPr>
                            <w:t>The meetings are more engaging and welcomed. My time is protected.</w:t>
                          </w:r>
                        </w:p>
                      </w:txbxContent>
                    </v:textbox>
                  </v:rect>
                  <v:rect id="Rectangle 296" o:spid="_x0000_s1049" style="position:absolute;left:65858;top:19580;width:22860;height:8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pgMUA&#10;AADcAAAADwAAAGRycy9kb3ducmV2LnhtbESPT2vCQBTE70K/w/IK3uomEcWm2UgpFLxo/VOKx0f2&#10;NZs2+zZkV43f3i0UPA4zvxmmWA62FWfqfeNYQTpJQBBXTjdcK/g8vD8tQPiArLF1TAqu5GFZPowK&#10;zLW78I7O+1CLWMI+RwUmhC6X0leGLPqJ64ij9+16iyHKvpa6x0sst63MkmQuLTYcFwx29Gao+t2f&#10;rIKMPrbJz2Z7TL/MYbbONs6k06NS48fh9QVEoCHcw//0SkfueQ5/Z+IRk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KmAxQAAANwAAAAPAAAAAAAAAAAAAAAAAJgCAABkcnMv&#10;ZG93bnJldi54bWxQSwUGAAAAAAQABAD1AAAAigMAAAAA&#10;">
                    <v:textbox inset="3.6pt,0,3.6pt,0">
                      <w:txbxContent>
                        <w:p w:rsidR="00394A1C" w:rsidRDefault="00394A1C" w:rsidP="00C70815">
                          <w:pPr>
                            <w:pStyle w:val="NormalWeb"/>
                            <w:kinsoku w:val="0"/>
                            <w:overflowPunct w:val="0"/>
                            <w:spacing w:before="0" w:beforeAutospacing="0" w:after="0" w:afterAutospacing="0"/>
                            <w:textAlignment w:val="baseline"/>
                          </w:pPr>
                          <w:r>
                            <w:rPr>
                              <w:rFonts w:eastAsia="Times New Roman" w:cstheme="minorBidi"/>
                              <w:color w:val="000000"/>
                              <w:kern w:val="24"/>
                              <w:sz w:val="20"/>
                              <w:szCs w:val="20"/>
                            </w:rPr>
                            <w:t>Thank the administration. Reinforce the steps it is taking. Be committed to engaging in the meetings when they are called.</w:t>
                          </w:r>
                        </w:p>
                      </w:txbxContent>
                    </v:textbox>
                  </v:rect>
                  <v:shape id="AutoShape 168" o:spid="_x0000_s1050" type="#_x0000_t32" style="position:absolute;left:63713;top:23679;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lCG8YAAADcAAAADwAAAGRycy9kb3ducmV2LnhtbESPT2vCQBTE7wW/w/KE3upGD62JrlIK&#10;FbF48A+hvT2yzyQ0+zbsrhr99K4geBxm5jfMdN6ZRpzI+dqyguEgAUFcWF1zqWC/+34bg/ABWWNj&#10;mRRcyMN81nuZYqbtmTd02oZSRAj7DBVUIbSZlL6oyKAf2JY4egfrDIYoXSm1w3OEm0aOkuRdGqw5&#10;LlTY0ldFxf/2aBT8/qTH/JKvaZUP09UfOuOvu4VSr/3ucwIiUBee4Ud7qRWM0g+4n4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5QhvGAAAA3AAAAA8AAAAAAAAA&#10;AAAAAAAAoQIAAGRycy9kb3ducmV2LnhtbFBLBQYAAAAABAAEAPkAAACUAwAAAAA=&#10;">
                    <v:stroke endarrow="block"/>
                  </v:shape>
                </v:group>
                <v:group id="Group 298" o:spid="_x0000_s1051" style="position:absolute;left:14797;top:48656;width:73927;height:8283" coordorigin="14797,48656" coordsize="73926,8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rect id="Rectangle 299" o:spid="_x0000_s1052" style="position:absolute;left:14797;top:48701;width:22860;height:8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98sUA&#10;AADcAAAADwAAAGRycy9kb3ducmV2LnhtbESPQWvCQBSE70L/w/IKvdVNUpQas0opFHqpWi0lx0f2&#10;mY1m34bsVuO/d4WCx2Hmm2GK5WBbcaLeN44VpOMEBHHldMO1gp/dx/MrCB+QNbaOScGFPCwXD6MC&#10;c+3O/E2nbahFLGGfowITQpdL6StDFv3YdcTR27veYoiyr6Xu8RzLbSuzJJlKiw3HBYMdvRuqjts/&#10;qyCj9SY5rDZl+mt2k69s5Uz6Uir19Di8zUEEGsI9/E9/6sjNZnA7E4+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bz3yxQAAANwAAAAPAAAAAAAAAAAAAAAAAJgCAABkcnMv&#10;ZG93bnJldi54bWxQSwUGAAAAAAQABAD1AAAAigMAAAAA&#10;">
                    <v:textbox inset="3.6pt,0,3.6pt,0">
                      <w:txbxContent>
                        <w:p w:rsidR="00394A1C" w:rsidRDefault="00394A1C" w:rsidP="00C70815">
                          <w:pPr>
                            <w:pStyle w:val="NormalWeb"/>
                            <w:kinsoku w:val="0"/>
                            <w:overflowPunct w:val="0"/>
                            <w:spacing w:before="0" w:beforeAutospacing="0" w:after="0" w:afterAutospacing="0"/>
                            <w:textAlignment w:val="baseline"/>
                          </w:pPr>
                          <w:r>
                            <w:rPr>
                              <w:rFonts w:eastAsia="Times New Roman" w:cstheme="minorBidi"/>
                              <w:color w:val="000000"/>
                              <w:kern w:val="24"/>
                              <w:sz w:val="20"/>
                              <w:szCs w:val="20"/>
                            </w:rPr>
                            <w:t>I am not using my time as efficiently as I could be.</w:t>
                          </w:r>
                        </w:p>
                      </w:txbxContent>
                    </v:textbox>
                  </v:rect>
                  <v:rect id="Rectangle 300" o:spid="_x0000_s1053" style="position:absolute;left:40327;top:48701;width:22861;height:8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4OdcIA&#10;AADcAAAADwAAAGRycy9kb3ducmV2LnhtbERPz2vCMBS+C/sfwhvspkkrjtE1FRGEXeacjuHx0Tyb&#10;avNSmky7/94cBjt+fL/L5eg6caUhtJ41ZDMFgrj2puVGw9dhM30BESKywc4zafilAMvqYVJiYfyN&#10;P+m6j41IIRwK1GBj7AspQ23JYZj5njhxJz84jAkOjTQD3lK462Su1LN02HJqsNjT2lJ92f84DTl9&#10;7NR5uztm3/aweM+33mbzo9ZPj+PqFUSkMf6L/9xvRsNcpfnpTDoCsr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g51wgAAANwAAAAPAAAAAAAAAAAAAAAAAJgCAABkcnMvZG93&#10;bnJldi54bWxQSwUGAAAAAAQABAD1AAAAhwMAAAAA&#10;">
                    <v:textbox inset="3.6pt,0,3.6pt,0">
                      <w:txbxContent>
                        <w:p w:rsidR="00394A1C" w:rsidRDefault="00394A1C" w:rsidP="00C70815">
                          <w:pPr>
                            <w:pStyle w:val="NormalWeb"/>
                            <w:kinsoku w:val="0"/>
                            <w:overflowPunct w:val="0"/>
                            <w:spacing w:before="0" w:beforeAutospacing="0" w:after="0" w:afterAutospacing="0"/>
                            <w:textAlignment w:val="baseline"/>
                          </w:pPr>
                          <w:r>
                            <w:rPr>
                              <w:rFonts w:eastAsia="Times New Roman" w:cstheme="minorBidi"/>
                              <w:color w:val="000000"/>
                              <w:kern w:val="24"/>
                              <w:sz w:val="20"/>
                              <w:szCs w:val="20"/>
                            </w:rPr>
                            <w:t>Not using my time effectively is causing me to need more protected time than necessary to accomplish goals.</w:t>
                          </w:r>
                        </w:p>
                      </w:txbxContent>
                    </v:textbox>
                  </v:rect>
                  <v:rect id="Rectangle 301" o:spid="_x0000_s1054" style="position:absolute;left:65858;top:48656;width:22866;height:8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Kr7sUA&#10;AADcAAAADwAAAGRycy9kb3ducmV2LnhtbESPT2sCMRTE7wW/Q3iCt5rsSotsjSKC0It/qlI8Pjav&#10;m62bl2WT6vrtm0LB4zAzv2Fmi9414kpdqD1ryMYKBHHpTc2VhtNx/TwFESKywcYzabhTgMV88DTD&#10;wvgbf9D1ECuRIBwK1GBjbAspQ2nJYRj7ljh5X75zGJPsKmk6vCW4a2Su1Kt0WHNasNjSylJ5Ofw4&#10;DTnt9up7uz9nn/b4ssm33maTs9ajYb98AxGpj4/wf/vdaJioDP7O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8qvuxQAAANwAAAAPAAAAAAAAAAAAAAAAAJgCAABkcnMv&#10;ZG93bnJldi54bWxQSwUGAAAAAAQABAD1AAAAigMAAAAA&#10;">
                    <v:textbox inset="3.6pt,0,3.6pt,0">
                      <w:txbxContent>
                        <w:p w:rsidR="00394A1C" w:rsidRDefault="00394A1C" w:rsidP="00C70815">
                          <w:pPr>
                            <w:pStyle w:val="NormalWeb"/>
                            <w:spacing w:before="0" w:beforeAutospacing="0" w:after="0" w:afterAutospacing="0"/>
                            <w:textAlignment w:val="baseline"/>
                          </w:pPr>
                          <w:r>
                            <w:rPr>
                              <w:rFonts w:eastAsia="Times New Roman" w:cstheme="minorBidi"/>
                              <w:color w:val="000000"/>
                              <w:kern w:val="24"/>
                              <w:sz w:val="20"/>
                              <w:szCs w:val="20"/>
                            </w:rPr>
                            <w:t>Chart what I am doing with my time to determine where I am inefficient. Work with veteran teachers and administrators to consider different approaches.</w:t>
                          </w:r>
                        </w:p>
                      </w:txbxContent>
                    </v:textbox>
                  </v:rect>
                  <v:shape id="AutoShape 178" o:spid="_x0000_s1055" type="#_x0000_t32" style="position:absolute;left:63713;top:52935;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V7mcUAAADcAAAADwAAAGRycy9kb3ducmV2LnhtbESPQWvCQBSE74X+h+UVvNWNCqVGVymF&#10;ilg81EjQ2yP7TEKzb8PuqtFf7wqCx2FmvmGm88404kTO15YVDPoJCOLC6ppLBdvs5/0ThA/IGhvL&#10;pOBCHuaz15cpptqe+Y9Om1CKCGGfooIqhDaV0hcVGfR92xJH72CdwRClK6V2eI5w08hhknxIgzXH&#10;hQpb+q6o+N8cjYLd7/iYX/I1rfLBeLVHZ/w1WyjVe+u+JiACdeEZfrSXWsEoGcL9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V7mcUAAADcAAAADwAAAAAAAAAA&#10;AAAAAAChAgAAZHJzL2Rvd25yZXYueG1sUEsFBgAAAAAEAAQA+QAAAJMDAAAAAA==&#10;">
                    <v:stroke endarrow="block"/>
                  </v:shape>
                  <v:shape id="AutoShape 179" o:spid="_x0000_s1056" type="#_x0000_t32" style="position:absolute;left:38182;top:52935;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neAsYAAADcAAAADwAAAGRycy9kb3ducmV2LnhtbESPQWvCQBSE74L/YXlCb7pJBdHUVUSw&#10;FKUHtYT29si+JsHs27C7mthf3y0IPQ4z8w2zXPemETdyvrasIJ0kIIgLq2suFXycd+M5CB+QNTaW&#10;ScGdPKxXw8ESM207PtLtFEoRIewzVFCF0GZS+qIig35iW+LofVtnMETpSqkddhFuGvmcJDNpsOa4&#10;UGFL24qKy+lqFHweFtf8nr/TPk8X+y90xv+cX5V6GvWbFxCB+vAffrTftIJpMoW/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p3gLGAAAA3AAAAA8AAAAAAAAA&#10;AAAAAAAAoQIAAGRycy9kb3ducmV2LnhtbFBLBQYAAAAABAAEAPkAAACUAwAAAAA=&#10;">
                    <v:stroke endarrow="block"/>
                  </v:shape>
                </v:group>
                <v:group id="Group 304" o:spid="_x0000_s1057" style="position:absolute;left:14797;top:39320;width:73927;height:8284" coordorigin="14797,39320" coordsize="73927,8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rect id="Rectangle 305" o:spid="_x0000_s1058" style="position:absolute;left:14797;top:39320;width:22865;height:8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mt7cUA&#10;AADcAAAADwAAAGRycy9kb3ducmV2LnhtbESPT2sCMRTE74LfIbxCb5rsilJWoxSh0Eutf0rx+Ng8&#10;N6ubl2WT6vbbN4LQ4zAzv2EWq9414kpdqD1ryMYKBHHpTc2Vhq/D2+gFRIjIBhvPpOGXAqyWw8EC&#10;C+NvvKPrPlYiQTgUqMHG2BZShtKSwzD2LXHyTr5zGJPsKmk6vCW4a2Su1Ew6rDktWGxpbam87H+c&#10;hpw+t+q82R6zb3uYfuQbb7PJUevnp/51DiJSH//Dj/a70TBRU7ifS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ya3txQAAANwAAAAPAAAAAAAAAAAAAAAAAJgCAABkcnMv&#10;ZG93bnJldi54bWxQSwUGAAAAAAQABAD1AAAAigMAAAAA&#10;">
                    <v:textbox inset="3.6pt,0,3.6pt,0">
                      <w:txbxContent>
                        <w:p w:rsidR="00394A1C" w:rsidRDefault="00394A1C" w:rsidP="00C70815">
                          <w:pPr>
                            <w:pStyle w:val="NormalWeb"/>
                            <w:kinsoku w:val="0"/>
                            <w:overflowPunct w:val="0"/>
                            <w:spacing w:before="0" w:beforeAutospacing="0" w:after="0" w:afterAutospacing="0"/>
                            <w:textAlignment w:val="baseline"/>
                          </w:pPr>
                          <w:r>
                            <w:rPr>
                              <w:rFonts w:eastAsia="Times New Roman" w:cstheme="minorBidi"/>
                              <w:color w:val="000000"/>
                              <w:kern w:val="24"/>
                              <w:sz w:val="20"/>
                              <w:szCs w:val="20"/>
                            </w:rPr>
                            <w:t>Subs are not available, so we often have to cover other classes during our planning</w:t>
                          </w:r>
                          <w:r w:rsidR="004A0CC2">
                            <w:rPr>
                              <w:rFonts w:eastAsia="Times New Roman" w:cstheme="minorBidi"/>
                              <w:color w:val="000000"/>
                              <w:kern w:val="24"/>
                              <w:sz w:val="20"/>
                              <w:szCs w:val="20"/>
                            </w:rPr>
                            <w:t xml:space="preserve"> time</w:t>
                          </w:r>
                          <w:r>
                            <w:rPr>
                              <w:rFonts w:eastAsia="Times New Roman" w:cstheme="minorBidi"/>
                              <w:color w:val="000000"/>
                              <w:kern w:val="24"/>
                              <w:sz w:val="20"/>
                              <w:szCs w:val="20"/>
                            </w:rPr>
                            <w:t>.</w:t>
                          </w:r>
                        </w:p>
                      </w:txbxContent>
                    </v:textbox>
                  </v:rect>
                  <v:rect id="Rectangle 306" o:spid="_x0000_s1059" style="position:absolute;left:40327;top:39320;width:22866;height:8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szmsUA&#10;AADcAAAADwAAAGRycy9kb3ducmV2LnhtbESPT2sCMRTE7wW/Q3iF3mqyK5WyGqUIgpda/5Ti8bF5&#10;blY3L8sm1e23N4LQ4zAzv2Gm89414kJdqD1ryIYKBHHpTc2Vhu/98vUdRIjIBhvPpOGPAsxng6cp&#10;FsZfeUuXXaxEgnAoUIONsS2kDKUlh2HoW+LkHX3nMCbZVdJ0eE1w18hcqbF0WHNasNjSwlJ53v06&#10;DTl9bdRpvTlkP3b/9pmvvc1GB61fnvuPCYhIffwPP9oro2GkxnA/k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zOaxQAAANwAAAAPAAAAAAAAAAAAAAAAAJgCAABkcnMv&#10;ZG93bnJldi54bWxQSwUGAAAAAAQABAD1AAAAigMAAAAA&#10;">
                    <v:textbox inset="3.6pt,0,3.6pt,0">
                      <w:txbxContent>
                        <w:p w:rsidR="00394A1C" w:rsidRDefault="00394A1C" w:rsidP="00C70815">
                          <w:pPr>
                            <w:pStyle w:val="NormalWeb"/>
                            <w:kinsoku w:val="0"/>
                            <w:overflowPunct w:val="0"/>
                            <w:spacing w:before="0" w:beforeAutospacing="0" w:after="0" w:afterAutospacing="0"/>
                            <w:textAlignment w:val="baseline"/>
                          </w:pPr>
                          <w:r>
                            <w:rPr>
                              <w:rFonts w:eastAsia="Times New Roman" w:cstheme="minorBidi"/>
                              <w:color w:val="000000"/>
                              <w:kern w:val="24"/>
                              <w:sz w:val="20"/>
                              <w:szCs w:val="20"/>
                            </w:rPr>
                            <w:t>Covering other classes is often unexpected and really hurts my planning time and scheduling of important activities with colleagues.</w:t>
                          </w:r>
                        </w:p>
                      </w:txbxContent>
                    </v:textbox>
                  </v:rect>
                  <v:rect id="Rectangle 307" o:spid="_x0000_s1060" style="position:absolute;left:65858;top:39320;width:22866;height:8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eWAcUA&#10;AADcAAAADwAAAGRycy9kb3ducmV2LnhtbESPzWrDMBCE74W8g9hCb41khzbFiRJCodBL/kvIcbE2&#10;llNrZSwlcd8+KhR6HGbmG2Y6710jrtSF2rOGbKhAEJfe1Fxp+Np/PL+BCBHZYOOZNPxQgPls8DDF&#10;wvgbb+m6i5VIEA4FarAxtoWUobTkMAx9S5y8k+8cxiS7SpoObwnuGpkr9Sod1pwWLLb0bqn83l2c&#10;hpzWG3VebY7Zwe5flvnK22x01PrpsV9MQETq43/4r/1pNIzUGH7PpCM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5YBxQAAANwAAAAPAAAAAAAAAAAAAAAAAJgCAABkcnMv&#10;ZG93bnJldi54bWxQSwUGAAAAAAQABAD1AAAAigMAAAAA&#10;">
                    <v:textbox inset="3.6pt,0,3.6pt,0">
                      <w:txbxContent>
                        <w:p w:rsidR="00394A1C" w:rsidRDefault="00394A1C" w:rsidP="00C70815">
                          <w:pPr>
                            <w:pStyle w:val="NormalWeb"/>
                            <w:kinsoku w:val="0"/>
                            <w:overflowPunct w:val="0"/>
                            <w:spacing w:before="0" w:beforeAutospacing="0" w:after="0" w:afterAutospacing="0"/>
                            <w:textAlignment w:val="baseline"/>
                          </w:pPr>
                          <w:r>
                            <w:rPr>
                              <w:rFonts w:eastAsia="Times New Roman" w:cstheme="minorBidi"/>
                              <w:color w:val="000000"/>
                              <w:kern w:val="24"/>
                              <w:sz w:val="20"/>
                              <w:szCs w:val="20"/>
                            </w:rPr>
                            <w:t>Can we develop a rotating system within the school so we know better when we will be asked? Is it equitable?</w:t>
                          </w:r>
                        </w:p>
                      </w:txbxContent>
                    </v:textbox>
                  </v:rect>
                  <v:shape id="AutoShape 180" o:spid="_x0000_s1061" type="#_x0000_t32" style="position:absolute;left:63713;top:43733;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1Mc8IAAADcAAAADwAAAGRycy9kb3ducmV2LnhtbERPy4rCMBTdC/MP4Q6409QRRKtRhoER&#10;UVz4oOju0txpyzQ3JYla/XqzEFweznu2aE0truR8ZVnBoJ+AIM6trrhQcDz89sYgfEDWWFsmBXfy&#10;sJh/dGaYanvjHV33oRAxhH2KCsoQmlRKn5dk0PdtQxy5P+sMhghdIbXDWww3tfxKkpE0WHFsKLGh&#10;n5Ly//3FKDhtJpfsnm1pnQ0m6zM64x+HpVLdz/Z7CiJQG97il3ulFQyTuDaeiUd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1Mc8IAAADcAAAADwAAAAAAAAAAAAAA&#10;AAChAgAAZHJzL2Rvd25yZXYueG1sUEsFBgAAAAAEAAQA+QAAAJADAAAAAA==&#10;">
                    <v:stroke endarrow="block"/>
                  </v:shape>
                  <v:shape id="AutoShape 181" o:spid="_x0000_s1062" type="#_x0000_t32" style="position:absolute;left:38182;top:43732;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Hp6MYAAADcAAAADwAAAGRycy9kb3ducmV2LnhtbESPT2vCQBTE74V+h+UJ3urGCsWkrkEK&#10;FbH04B+CvT2yr0lo9m3YXWP007uFQo/DzPyGWeSDaUVPzjeWFUwnCQji0uqGKwXHw/vTHIQPyBpb&#10;y6TgSh7y5ePDAjNtL7yjfh8qESHsM1RQh9BlUvqyJoN+Yjvi6H1bZzBE6SqpHV4i3LTyOUlepMGG&#10;40KNHb3VVP7sz0bB6SM9F9fik7bFNN1+oTP+dlgrNR4Nq1cQgYbwH/5rb7SCWZLC7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B6ejGAAAA3AAAAA8AAAAAAAAA&#10;AAAAAAAAoQIAAGRycy9kb3ducmV2LnhtbFBLBQYAAAAABAAEAPkAAACUAwAAAAA=&#10;">
                    <v:stroke endarrow="block"/>
                  </v:shape>
                </v:group>
                <v:group id="Group 310" o:spid="_x0000_s1063" style="position:absolute;left:14797;top:30830;width:73927;height:7385" coordorigin="14797,30830" coordsize="73926,7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rect id="Rectangle 311" o:spid="_x0000_s1064" style="position:absolute;left:14797;top:30875;width:22860;height:7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9M8UA&#10;AADcAAAADwAAAGRycy9kb3ducmV2LnhtbESPT2sCMRTE7wW/Q3iCt5rNSotsjSKC0It/qlI8Pjav&#10;m62bl2WT6vrtm0LB4zAzv2Fmi9414kpdqD1rUOMMBHHpTc2VhtNx/TwFESKywcYzabhTgMV88DTD&#10;wvgbf9D1ECuRIBwK1GBjbAspQ2nJYRj7ljh5X75zGJPsKmk6vCW4a2SeZa/SYc1pwWJLK0vl5fDj&#10;NOS022ff2/1ZfdrjyybfeqsmZ61Hw375BiJSHx/h//a70TBRCv7O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Kz0zxQAAANwAAAAPAAAAAAAAAAAAAAAAAJgCAABkcnMv&#10;ZG93bnJldi54bWxQSwUGAAAAAAQABAD1AAAAigMAAAAA&#10;">
                    <v:textbox inset="3.6pt,0,3.6pt,0">
                      <w:txbxContent>
                        <w:p w:rsidR="00394A1C" w:rsidRDefault="004A0CC2" w:rsidP="00C70815">
                          <w:pPr>
                            <w:pStyle w:val="NormalWeb"/>
                            <w:spacing w:before="0" w:beforeAutospacing="0" w:after="0" w:afterAutospacing="0"/>
                            <w:textAlignment w:val="baseline"/>
                          </w:pPr>
                          <w:r>
                            <w:rPr>
                              <w:rFonts w:eastAsia="Times New Roman" w:cstheme="minorBidi"/>
                              <w:color w:val="000000"/>
                              <w:kern w:val="24"/>
                              <w:sz w:val="20"/>
                              <w:szCs w:val="20"/>
                            </w:rPr>
                            <w:t>D</w:t>
                          </w:r>
                          <w:r w:rsidR="00394A1C">
                            <w:rPr>
                              <w:rFonts w:eastAsia="Times New Roman" w:cstheme="minorBidi"/>
                              <w:color w:val="000000"/>
                              <w:kern w:val="24"/>
                              <w:sz w:val="20"/>
                              <w:szCs w:val="20"/>
                            </w:rPr>
                            <w:t>uring my planning time</w:t>
                          </w:r>
                          <w:r>
                            <w:rPr>
                              <w:rFonts w:eastAsia="Times New Roman" w:cstheme="minorBidi"/>
                              <w:color w:val="000000"/>
                              <w:kern w:val="24"/>
                              <w:sz w:val="20"/>
                              <w:szCs w:val="20"/>
                            </w:rPr>
                            <w:t>, kids are coming to me</w:t>
                          </w:r>
                          <w:r w:rsidR="00394A1C">
                            <w:rPr>
                              <w:rFonts w:eastAsia="Times New Roman" w:cstheme="minorBidi"/>
                              <w:color w:val="000000"/>
                              <w:kern w:val="24"/>
                              <w:sz w:val="20"/>
                              <w:szCs w:val="20"/>
                            </w:rPr>
                            <w:t xml:space="preserve"> to get additional help.</w:t>
                          </w:r>
                        </w:p>
                      </w:txbxContent>
                    </v:textbox>
                  </v:rect>
                  <v:rect id="Rectangle 312" o:spid="_x0000_s1065" style="position:absolute;left:40327;top:30830;width:22866;height:7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jRMUA&#10;AADcAAAADwAAAGRycy9kb3ducmV2LnhtbESPQWvCQBSE74X+h+UVequbRCoSs5EiCL3UqhHx+Mg+&#10;s7HZtyG71fTfdwsFj8PMfMMUy9F24kqDbx0rSCcJCOLa6ZYbBYdq/TIH4QOyxs4xKfghD8vy8aHA&#10;XLsb7+i6D42IEPY5KjAh9LmUvjZk0U9cTxy9sxsshiiHRuoBbxFuO5klyUxabDkuGOxpZaj+2n9b&#10;BRl9bpPLZntKj6Z6/cg2zqTTk1LPT+PbAkSgMdzD/+13rWCaZvB3Jh4B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aNExQAAANwAAAAPAAAAAAAAAAAAAAAAAJgCAABkcnMv&#10;ZG93bnJldi54bWxQSwUGAAAAAAQABAD1AAAAigMAAAAA&#10;">
                    <v:textbox inset="3.6pt,0,3.6pt,0">
                      <w:txbxContent>
                        <w:p w:rsidR="00394A1C" w:rsidRDefault="00394A1C" w:rsidP="00C70815">
                          <w:pPr>
                            <w:pStyle w:val="NormalWeb"/>
                            <w:spacing w:before="0" w:beforeAutospacing="0" w:after="0" w:afterAutospacing="0"/>
                            <w:textAlignment w:val="baseline"/>
                          </w:pPr>
                          <w:r>
                            <w:rPr>
                              <w:rFonts w:eastAsia="Times New Roman" w:cstheme="minorBidi"/>
                              <w:color w:val="000000"/>
                              <w:kern w:val="24"/>
                              <w:sz w:val="20"/>
                              <w:szCs w:val="20"/>
                            </w:rPr>
                            <w:t>It is helping the kids but hurting my planning and preparation with colleagues.</w:t>
                          </w:r>
                        </w:p>
                      </w:txbxContent>
                    </v:textbox>
                  </v:rect>
                  <v:rect id="Rectangle 313" o:spid="_x0000_s1066" style="position:absolute;left:65858;top:30830;width:22866;height:7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UG38UA&#10;AADcAAAADwAAAGRycy9kb3ducmV2LnhtbESPW2sCMRSE3wv9D+EU+lazF5SyNYoIgi+1Xkrx8bA5&#10;blY3J8sm6vbfG0HwcZiZb5jxtLeNuFDna8cK0kECgrh0uuZKwe9u8fEJwgdkjY1jUvBPHqaT15cx&#10;FtpdeUOXbahEhLAvUIEJoS2k9KUhi37gWuLoHVxnMUTZVVJ3eI1w28gsSUbSYs1xwWBLc0PlaXu2&#10;CjL6WSfH1Xqf/pnd8DtbOZPme6Xe3/rZF4hAfXiGH+2lVpCnOdzPxCM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tQbfxQAAANwAAAAPAAAAAAAAAAAAAAAAAJgCAABkcnMv&#10;ZG93bnJldi54bWxQSwUGAAAAAAQABAD1AAAAigMAAAAA&#10;">
                    <v:textbox inset="3.6pt,0,3.6pt,0">
                      <w:txbxContent>
                        <w:p w:rsidR="00394A1C" w:rsidRDefault="00394A1C" w:rsidP="00C70815">
                          <w:pPr>
                            <w:pStyle w:val="NormalWeb"/>
                            <w:spacing w:before="0" w:beforeAutospacing="0" w:after="0" w:afterAutospacing="0"/>
                            <w:textAlignment w:val="baseline"/>
                          </w:pPr>
                          <w:r>
                            <w:rPr>
                              <w:rFonts w:eastAsia="Times New Roman" w:cstheme="minorBidi"/>
                              <w:color w:val="000000"/>
                              <w:kern w:val="24"/>
                              <w:sz w:val="20"/>
                              <w:szCs w:val="20"/>
                            </w:rPr>
                            <w:t>Designate specific days of the week as off-limits to students.</w:t>
                          </w:r>
                        </w:p>
                      </w:txbxContent>
                    </v:textbox>
                  </v:rect>
                  <v:shape id="AutoShape 182" o:spid="_x0000_s1067" type="#_x0000_t32" style="position:absolute;left:63713;top:34672;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nQq8YAAADcAAAADwAAAGRycy9kb3ducmV2LnhtbESPT2vCQBTE7wW/w/KE3uomtRSNriJC&#10;pVh68A9Bb4/sMwlm34bdVWM/fbdQ8DjMzG+Y6bwzjbiS87VlBekgAUFcWF1zqWC/+3gZgfABWWNj&#10;mRTcycN81nuaYqbtjTd03YZSRAj7DBVUIbSZlL6oyKAf2JY4eifrDIYoXSm1w1uEm0a+Jsm7NFhz&#10;XKiwpWVFxXl7MQoOX+NLfs+/aZ2n4/URnfE/u5VSz/1uMQERqAuP8H/7UysYpm/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Z0KvGAAAA3AAAAA8AAAAAAAAA&#10;AAAAAAAAoQIAAGRycy9kb3ducmV2LnhtbFBLBQYAAAAABAAEAPkAAACUAwAAAAA=&#10;">
                    <v:stroke endarrow="block"/>
                  </v:shape>
                  <v:shape id="AutoShape 183" o:spid="_x0000_s1068" type="#_x0000_t32" style="position:absolute;left:38182;top:34672;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V1MMYAAADcAAAADwAAAGRycy9kb3ducmV2LnhtbESPT2vCQBTE7wW/w/KE3uomlRaNriJC&#10;pVh68A9Bb4/sMwlm34bdVWM/fbdQ8DjMzG+Y6bwzjbiS87VlBekgAUFcWF1zqWC/+3gZgfABWWNj&#10;mRTcycN81nuaYqbtjTd03YZSRAj7DBVUIbSZlL6oyKAf2JY4eifrDIYoXSm1w1uEm0a+Jsm7NFhz&#10;XKiwpWVFxXl7MQoOX+NLfs+/aZ2n4/URnfE/u5VSz/1uMQERqAuP8H/7UysYpm/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dTDGAAAA3AAAAA8AAAAAAAAA&#10;AAAAAAAAoQIAAGRycy9kb3ducmV2LnhtbFBLBQYAAAAABAAEAPkAAACUAwAAAAA=&#10;">
                    <v:stroke endarrow="block"/>
                  </v:shape>
                </v:group>
                <v:roundrect id="AutoShape 153" o:spid="_x0000_s1069" style="position:absolute;top:20634;width:12001;height:202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Sj5cQA&#10;AADcAAAADwAAAGRycy9kb3ducmV2LnhtbESPQWvCQBSE7wX/w/KE3uomakOIriJCS0+WGsXrM/tM&#10;gtm3Ibs16b/vCoLHYWa+YZbrwTTiRp2rLSuIJxEI4sLqmksFh/zjLQXhPLLGxjIp+CMH69XoZYmZ&#10;tj3/0G3vSxEg7DJUUHnfZlK6oiKDbmJb4uBdbGfQB9mVUnfYB7hp5DSKEmmw5rBQYUvbiorr/tco&#10;yN/7VB6/Y/uZxsM51/OTa3YzpV7Hw2YBwtPgn+FH+0srmMUJ3M+E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Uo+XEAAAA3AAAAA8AAAAAAAAAAAAAAAAAmAIAAGRycy9k&#10;b3ducmV2LnhtbFBLBQYAAAAABAAEAPUAAACJAwAAAAA=&#10;">
                  <v:textbox inset="3.6pt,0,3.6pt,0">
                    <w:txbxContent>
                      <w:p w:rsidR="00394A1C" w:rsidRDefault="00394A1C" w:rsidP="00C70815">
                        <w:pPr>
                          <w:pStyle w:val="NormalWeb"/>
                          <w:spacing w:before="0" w:beforeAutospacing="0" w:after="0" w:afterAutospacing="0"/>
                          <w:textAlignment w:val="baseline"/>
                        </w:pPr>
                        <w:r>
                          <w:rPr>
                            <w:rFonts w:eastAsia="Times New Roman" w:cstheme="minorBidi"/>
                            <w:color w:val="000000"/>
                            <w:kern w:val="24"/>
                            <w:sz w:val="20"/>
                            <w:szCs w:val="20"/>
                          </w:rPr>
                          <w:t>Teachers have time available to collaborate with their colleagues.</w:t>
                        </w:r>
                      </w:p>
                    </w:txbxContent>
                  </v:textbox>
                </v:roundrect>
                <v:rect id="Rectangle 317" o:spid="_x0000_s1070" style="position:absolute;left:9;width:13832;height:1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AsYA&#10;AADcAAAADwAAAGRycy9kb3ducmV2LnhtbESPQWvCQBSE7wX/w/IEb3WjQh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MAsYAAADcAAAADwAAAAAAAAAAAAAAAACYAgAAZHJz&#10;L2Rvd25yZXYueG1sUEsFBgAAAAAEAAQA9QAAAIsDAAAAAA==&#10;" filled="f" stroked="f">
                  <v:textbox inset="0,0,0,0">
                    <w:txbxContent>
                      <w:p w:rsidR="00394A1C" w:rsidRDefault="00394A1C" w:rsidP="00C70815">
                        <w:pPr>
                          <w:pStyle w:val="NormalWeb"/>
                          <w:spacing w:before="0" w:beforeAutospacing="0" w:after="0" w:afterAutospacing="0"/>
                          <w:jc w:val="center"/>
                        </w:pPr>
                        <w:r>
                          <w:rPr>
                            <w:rFonts w:eastAsia="Times New Roman" w:cstheme="minorBidi"/>
                            <w:b/>
                            <w:bCs/>
                            <w:color w:val="000000"/>
                            <w:kern w:val="24"/>
                            <w:sz w:val="20"/>
                            <w:szCs w:val="20"/>
                          </w:rPr>
                          <w:t>ITEM TO EXAMINE</w:t>
                        </w:r>
                      </w:p>
                    </w:txbxContent>
                  </v:textbox>
                </v:rect>
                <v:rect id="Rectangle 318" o:spid="_x0000_s1071" style="position:absolute;left:19213;width:13784;height:1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YcMIA&#10;AADcAAAADwAAAGRycy9kb3ducmV2LnhtbERPTWvCQBC9C/6HZQredGOF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UBhwwgAAANwAAAAPAAAAAAAAAAAAAAAAAJgCAABkcnMvZG93&#10;bnJldi54bWxQSwUGAAAAAAQABAD1AAAAhwMAAAAA&#10;" filled="f" stroked="f">
                  <v:textbox inset="0,0,0,0">
                    <w:txbxContent>
                      <w:p w:rsidR="00394A1C" w:rsidRDefault="00394A1C" w:rsidP="00C70815">
                        <w:pPr>
                          <w:pStyle w:val="NormalWeb"/>
                          <w:spacing w:before="0" w:beforeAutospacing="0" w:after="0" w:afterAutospacing="0"/>
                          <w:jc w:val="center"/>
                        </w:pPr>
                        <w:r>
                          <w:rPr>
                            <w:rFonts w:eastAsia="Times New Roman" w:cstheme="minorBidi"/>
                            <w:b/>
                            <w:bCs/>
                            <w:color w:val="000000"/>
                            <w:kern w:val="24"/>
                            <w:sz w:val="20"/>
                            <w:szCs w:val="20"/>
                          </w:rPr>
                          <w:t>POSITIVE FACTORS</w:t>
                        </w:r>
                      </w:p>
                    </w:txbxContent>
                  </v:textbox>
                </v:rect>
                <v:rect id="Rectangle 319" o:spid="_x0000_s1072" style="position:absolute;left:38758;width:25104;height:3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96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cvevEAAAA3AAAAA8AAAAAAAAAAAAAAAAAmAIAAGRycy9k&#10;b3ducmV2LnhtbFBLBQYAAAAABAAEAPUAAACJAwAAAAA=&#10;" filled="f" stroked="f">
                  <v:textbox inset="0,0,0,0">
                    <w:txbxContent>
                      <w:p w:rsidR="00394A1C" w:rsidRDefault="00394A1C" w:rsidP="00C70815">
                        <w:pPr>
                          <w:pStyle w:val="NormalWeb"/>
                          <w:spacing w:before="0" w:beforeAutospacing="0" w:after="0" w:afterAutospacing="0"/>
                          <w:jc w:val="center"/>
                        </w:pPr>
                        <w:r>
                          <w:rPr>
                            <w:rFonts w:eastAsia="Times New Roman" w:cstheme="minorBidi"/>
                            <w:b/>
                            <w:bCs/>
                            <w:color w:val="000000"/>
                            <w:kern w:val="24"/>
                            <w:sz w:val="20"/>
                            <w:szCs w:val="20"/>
                          </w:rPr>
                          <w:t>EFFECT ON SCHOOL/MY TEACHING</w:t>
                        </w:r>
                      </w:p>
                    </w:txbxContent>
                  </v:textbox>
                </v:rect>
                <v:rect id="Rectangle 320" o:spid="_x0000_s1073" style="position:absolute;left:70201;width:13862;height:1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ey8MA&#10;AADcAAAADwAAAGRycy9kb3ducmV2LnhtbERPy2rCQBTdF/yH4Qrd1YkR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rey8MAAADcAAAADwAAAAAAAAAAAAAAAACYAgAAZHJzL2Rv&#10;d25yZXYueG1sUEsFBgAAAAAEAAQA9QAAAIgDAAAAAA==&#10;" filled="f" stroked="f">
                  <v:textbox inset="0,0,0,0">
                    <w:txbxContent>
                      <w:p w:rsidR="00394A1C" w:rsidRDefault="00394A1C" w:rsidP="00C70815">
                        <w:pPr>
                          <w:pStyle w:val="NormalWeb"/>
                          <w:spacing w:before="0" w:beforeAutospacing="0" w:after="0" w:afterAutospacing="0"/>
                          <w:jc w:val="center"/>
                        </w:pPr>
                        <w:r>
                          <w:rPr>
                            <w:rFonts w:eastAsia="Times New Roman" w:cstheme="minorBidi"/>
                            <w:b/>
                            <w:bCs/>
                            <w:color w:val="000000"/>
                            <w:kern w:val="24"/>
                            <w:sz w:val="20"/>
                            <w:szCs w:val="20"/>
                          </w:rPr>
                          <w:t>MOVING FORWARD</w:t>
                        </w:r>
                      </w:p>
                    </w:txbxContent>
                  </v:textbox>
                </v:rect>
                <v:rect id="Rectangle 321" o:spid="_x0000_s1074" style="position:absolute;left:17611;top:28667;width:17768;height:1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7U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Ge1DEAAAA3AAAAA8AAAAAAAAAAAAAAAAAmAIAAGRycy9k&#10;b3ducmV2LnhtbFBLBQYAAAAABAAEAPUAAACJAwAAAAA=&#10;" filled="f" stroked="f">
                  <v:textbox inset="0,0,0,0">
                    <w:txbxContent>
                      <w:p w:rsidR="00394A1C" w:rsidRDefault="00394A1C" w:rsidP="00E1579F">
                        <w:pPr>
                          <w:pStyle w:val="NormalWeb"/>
                          <w:spacing w:before="0" w:beforeAutospacing="0" w:after="0" w:afterAutospacing="0"/>
                          <w:jc w:val="center"/>
                        </w:pPr>
                        <w:r>
                          <w:rPr>
                            <w:rFonts w:eastAsia="Times New Roman" w:cstheme="minorBidi"/>
                            <w:b/>
                            <w:bCs/>
                            <w:color w:val="000000"/>
                            <w:kern w:val="24"/>
                            <w:sz w:val="20"/>
                            <w:szCs w:val="20"/>
                          </w:rPr>
                          <w:t>CHALLENGING FACTORS</w:t>
                        </w:r>
                      </w:p>
                    </w:txbxContent>
                  </v:textbox>
                </v:rect>
                <v:rect id="Rectangle 322" o:spid="_x0000_s1075" style="position:absolute;left:38758;top:28665;width:25739;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lJ8UA&#10;AADcAAAADwAAAGRycy9kb3ducmV2LnhtbESPT4vCMBTE78J+h/AWvGlqF0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1OUnxQAAANwAAAAPAAAAAAAAAAAAAAAAAJgCAABkcnMv&#10;ZG93bnJldi54bWxQSwUGAAAAAAQABAD1AAAAigMAAAAA&#10;" filled="f" stroked="f">
                  <v:textbox inset="0,0,0,0">
                    <w:txbxContent>
                      <w:p w:rsidR="00394A1C" w:rsidRDefault="00394A1C" w:rsidP="00C70815">
                        <w:pPr>
                          <w:pStyle w:val="NormalWeb"/>
                          <w:spacing w:before="0" w:beforeAutospacing="0" w:after="0" w:afterAutospacing="0"/>
                          <w:jc w:val="center"/>
                        </w:pPr>
                        <w:r>
                          <w:rPr>
                            <w:rFonts w:eastAsia="Times New Roman" w:cstheme="minorBidi"/>
                            <w:b/>
                            <w:bCs/>
                            <w:color w:val="000000"/>
                            <w:kern w:val="24"/>
                            <w:sz w:val="20"/>
                            <w:szCs w:val="20"/>
                          </w:rPr>
                          <w:t>EFFECT ON SCHOOL/MY TEACHING</w:t>
                        </w:r>
                      </w:p>
                    </w:txbxContent>
                  </v:textbox>
                </v:rect>
                <v:rect id="Rectangle 323" o:spid="_x0000_s1076" style="position:absolute;left:70201;top:28667;width:13862;height:1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AvMYA&#10;AADcAAAADwAAAGRycy9kb3ducmV2LnhtbESPQWvCQBSE74L/YXmF3symC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hAvMYAAADcAAAADwAAAAAAAAAAAAAAAACYAgAAZHJz&#10;L2Rvd25yZXYueG1sUEsFBgAAAAAEAAQA9QAAAIsDAAAAAA==&#10;" filled="f" stroked="f">
                  <v:textbox inset="0,0,0,0">
                    <w:txbxContent>
                      <w:p w:rsidR="00394A1C" w:rsidRDefault="00394A1C" w:rsidP="00C70815">
                        <w:pPr>
                          <w:pStyle w:val="NormalWeb"/>
                          <w:spacing w:before="0" w:beforeAutospacing="0" w:after="0" w:afterAutospacing="0"/>
                          <w:jc w:val="center"/>
                        </w:pPr>
                        <w:r>
                          <w:rPr>
                            <w:rFonts w:eastAsia="Times New Roman" w:cstheme="minorBidi"/>
                            <w:b/>
                            <w:bCs/>
                            <w:color w:val="000000"/>
                            <w:kern w:val="24"/>
                            <w:sz w:val="20"/>
                            <w:szCs w:val="20"/>
                          </w:rPr>
                          <w:t>MOVING FORWARD</w:t>
                        </w:r>
                      </w:p>
                    </w:txbxContent>
                  </v:textbox>
                </v:rect>
                <w10:anchorlock/>
              </v:group>
            </w:pict>
          </mc:Fallback>
        </mc:AlternateContent>
      </w:r>
    </w:p>
    <w:p w14:paraId="0CE10537" w14:textId="77777777" w:rsidR="00F8081C" w:rsidRPr="00E14161" w:rsidRDefault="00F8081C" w:rsidP="00F8081C">
      <w:pPr>
        <w:pStyle w:val="Title"/>
        <w:spacing w:after="200"/>
      </w:pPr>
      <w:bookmarkStart w:id="8" w:name="_Toc398560708"/>
      <w:r w:rsidRPr="00970072">
        <w:lastRenderedPageBreak/>
        <w:t>Handout</w:t>
      </w:r>
      <w:r>
        <w:t xml:space="preserve"> 4d: What Is Ideal? What Are the Challenges?</w:t>
      </w:r>
      <w:bookmarkEnd w:id="8"/>
    </w:p>
    <w:p w14:paraId="2F91BEC9" w14:textId="77777777" w:rsidR="00F8081C" w:rsidRDefault="00F8081C" w:rsidP="00F8081C">
      <w:pPr>
        <w:sectPr w:rsidR="00F8081C" w:rsidSect="0007402D">
          <w:footerReference w:type="first" r:id="rId38"/>
          <w:pgSz w:w="15840" w:h="12240" w:orient="landscape"/>
          <w:pgMar w:top="1440" w:right="1440" w:bottom="1440" w:left="1440" w:header="360" w:footer="720" w:gutter="0"/>
          <w:pgNumType w:start="1"/>
          <w:cols w:space="720"/>
          <w:titlePg/>
          <w:docGrid w:linePitch="360"/>
        </w:sectPr>
      </w:pPr>
      <w:r>
        <w:rPr>
          <w:noProof/>
        </w:rPr>
        <mc:AlternateContent>
          <mc:Choice Requires="wpg">
            <w:drawing>
              <wp:inline distT="0" distB="0" distL="0" distR="0" wp14:anchorId="0CBA16E9" wp14:editId="5A0D9261">
                <wp:extent cx="8193564" cy="4961969"/>
                <wp:effectExtent l="0" t="0" r="17145" b="10160"/>
                <wp:docPr id="324" name="Group 34"/>
                <wp:cNvGraphicFramePr/>
                <a:graphic xmlns:a="http://schemas.openxmlformats.org/drawingml/2006/main">
                  <a:graphicData uri="http://schemas.microsoft.com/office/word/2010/wordprocessingGroup">
                    <wpg:wgp>
                      <wpg:cNvGrpSpPr/>
                      <wpg:grpSpPr>
                        <a:xfrm>
                          <a:off x="0" y="0"/>
                          <a:ext cx="8193564" cy="4961969"/>
                          <a:chOff x="0" y="0"/>
                          <a:chExt cx="8193564" cy="4961969"/>
                        </a:xfrm>
                      </wpg:grpSpPr>
                      <wps:wsp>
                        <wps:cNvPr id="325" name="Rectangle 325"/>
                        <wps:cNvSpPr>
                          <a:spLocks noChangeArrowheads="1"/>
                        </wps:cNvSpPr>
                        <wps:spPr bwMode="auto">
                          <a:xfrm>
                            <a:off x="36036" y="1098095"/>
                            <a:ext cx="2478564" cy="1188720"/>
                          </a:xfrm>
                          <a:prstGeom prst="rect">
                            <a:avLst/>
                          </a:prstGeom>
                          <a:solidFill>
                            <a:srgbClr val="FFFFFF"/>
                          </a:solidFill>
                          <a:ln w="9525">
                            <a:solidFill>
                              <a:srgbClr val="000000"/>
                            </a:solidFill>
                            <a:miter lim="800000"/>
                            <a:headEnd/>
                            <a:tailEnd/>
                          </a:ln>
                        </wps:spPr>
                        <wps:txbx>
                          <w:txbxContent>
                            <w:p w14:paraId="7183CB28" w14:textId="77777777" w:rsidR="00394A1C" w:rsidRDefault="00394A1C" w:rsidP="00F8081C">
                              <w:pPr>
                                <w:pStyle w:val="NormalWeb"/>
                                <w:spacing w:before="0" w:beforeAutospacing="0" w:after="0" w:afterAutospacing="0"/>
                                <w:textAlignment w:val="baseline"/>
                              </w:pPr>
                              <w:r>
                                <w:rPr>
                                  <w:rFonts w:eastAsia="Times New Roman"/>
                                  <w:color w:val="000000" w:themeColor="text1"/>
                                  <w:kern w:val="24"/>
                                </w:rPr>
                                <w:t>Teachers never have to cover other teachers’ classes.</w:t>
                              </w:r>
                            </w:p>
                          </w:txbxContent>
                        </wps:txbx>
                        <wps:bodyPr vert="horz" wrap="square" lIns="91440" tIns="45720" rIns="91440" bIns="45720" numCol="1" anchor="ctr" anchorCtr="0" compatLnSpc="1">
                          <a:prstTxWarp prst="textNoShape">
                            <a:avLst/>
                          </a:prstTxWarp>
                        </wps:bodyPr>
                      </wps:wsp>
                      <wps:wsp>
                        <wps:cNvPr id="326" name="AutoShape 232"/>
                        <wps:cNvCnPr>
                          <a:cxnSpLocks noChangeShapeType="1"/>
                        </wps:cNvCnPr>
                        <wps:spPr bwMode="auto">
                          <a:xfrm>
                            <a:off x="2614097" y="1692455"/>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7" name="Rectangle 327"/>
                        <wps:cNvSpPr>
                          <a:spLocks noChangeArrowheads="1"/>
                        </wps:cNvSpPr>
                        <wps:spPr bwMode="auto">
                          <a:xfrm>
                            <a:off x="2875519" y="1098095"/>
                            <a:ext cx="2478564" cy="1188720"/>
                          </a:xfrm>
                          <a:prstGeom prst="rect">
                            <a:avLst/>
                          </a:prstGeom>
                          <a:solidFill>
                            <a:srgbClr val="FFFFFF"/>
                          </a:solidFill>
                          <a:ln w="9525">
                            <a:solidFill>
                              <a:srgbClr val="000000"/>
                            </a:solidFill>
                            <a:miter lim="800000"/>
                            <a:headEnd/>
                            <a:tailEnd/>
                          </a:ln>
                        </wps:spPr>
                        <wps:txbx>
                          <w:txbxContent>
                            <w:p w14:paraId="25BAC002" w14:textId="77777777" w:rsidR="00394A1C" w:rsidRDefault="00394A1C" w:rsidP="00F8081C">
                              <w:pPr>
                                <w:pStyle w:val="NormalWeb"/>
                                <w:kinsoku w:val="0"/>
                                <w:overflowPunct w:val="0"/>
                                <w:spacing w:before="0" w:beforeAutospacing="0" w:after="0" w:afterAutospacing="0"/>
                                <w:textAlignment w:val="baseline"/>
                              </w:pPr>
                              <w:r>
                                <w:rPr>
                                  <w:rFonts w:eastAsia="Times New Roman"/>
                                  <w:color w:val="000000" w:themeColor="text1"/>
                                  <w:kern w:val="24"/>
                                </w:rPr>
                                <w:t>Not practical.</w:t>
                              </w:r>
                            </w:p>
                            <w:p w14:paraId="0864D137" w14:textId="77777777" w:rsidR="00394A1C" w:rsidRDefault="00394A1C" w:rsidP="004A0CC2">
                              <w:pPr>
                                <w:pStyle w:val="NormalWeb"/>
                                <w:kinsoku w:val="0"/>
                                <w:overflowPunct w:val="0"/>
                                <w:spacing w:before="60" w:beforeAutospacing="0" w:after="0" w:afterAutospacing="0"/>
                                <w:textAlignment w:val="baseline"/>
                              </w:pPr>
                              <w:r>
                                <w:rPr>
                                  <w:rFonts w:eastAsia="Times New Roman"/>
                                  <w:color w:val="000000" w:themeColor="text1"/>
                                  <w:kern w:val="24"/>
                                </w:rPr>
                                <w:t>There will be times teachers must cover for one another</w:t>
                              </w:r>
                            </w:p>
                          </w:txbxContent>
                        </wps:txbx>
                        <wps:bodyPr vert="horz" wrap="square" lIns="91440" tIns="45720" rIns="91440" bIns="45720" numCol="1" anchor="ctr" anchorCtr="0" compatLnSpc="1">
                          <a:prstTxWarp prst="textNoShape">
                            <a:avLst/>
                          </a:prstTxWarp>
                        </wps:bodyPr>
                      </wps:wsp>
                      <wps:wsp>
                        <wps:cNvPr id="328" name="Rectangle 328"/>
                        <wps:cNvSpPr>
                          <a:spLocks noChangeArrowheads="1"/>
                        </wps:cNvSpPr>
                        <wps:spPr bwMode="auto">
                          <a:xfrm>
                            <a:off x="5715000" y="1098095"/>
                            <a:ext cx="2478564" cy="1188720"/>
                          </a:xfrm>
                          <a:prstGeom prst="rect">
                            <a:avLst/>
                          </a:prstGeom>
                          <a:solidFill>
                            <a:srgbClr val="FFFFFF"/>
                          </a:solidFill>
                          <a:ln w="9525">
                            <a:solidFill>
                              <a:srgbClr val="000000"/>
                            </a:solidFill>
                            <a:miter lim="800000"/>
                            <a:headEnd/>
                            <a:tailEnd/>
                          </a:ln>
                        </wps:spPr>
                        <wps:txbx>
                          <w:txbxContent>
                            <w:p w14:paraId="0211BEE3" w14:textId="77777777" w:rsidR="004A0CC2" w:rsidRDefault="00394A1C" w:rsidP="004A0CC2">
                              <w:pPr>
                                <w:pStyle w:val="NormalWeb"/>
                                <w:kinsoku w:val="0"/>
                                <w:overflowPunct w:val="0"/>
                                <w:spacing w:before="60" w:beforeAutospacing="0" w:after="0" w:afterAutospacing="0"/>
                                <w:textAlignment w:val="baseline"/>
                                <w:rPr>
                                  <w:rFonts w:eastAsia="Times New Roman"/>
                                  <w:color w:val="000000" w:themeColor="text1"/>
                                  <w:kern w:val="24"/>
                                </w:rPr>
                              </w:pPr>
                              <w:r>
                                <w:rPr>
                                  <w:rFonts w:eastAsia="Times New Roman"/>
                                  <w:color w:val="000000" w:themeColor="text1"/>
                                  <w:kern w:val="24"/>
                                </w:rPr>
                                <w:t>Put a rotation in place for teacher coverage so the number of times each teacher is called on is equitable.</w:t>
                              </w:r>
                            </w:p>
                            <w:p w14:paraId="7DD4BAA4" w14:textId="77777777" w:rsidR="00394A1C" w:rsidRDefault="00394A1C" w:rsidP="004A0CC2">
                              <w:pPr>
                                <w:pStyle w:val="NormalWeb"/>
                                <w:kinsoku w:val="0"/>
                                <w:overflowPunct w:val="0"/>
                                <w:spacing w:before="60" w:beforeAutospacing="0" w:after="0" w:afterAutospacing="0"/>
                                <w:textAlignment w:val="baseline"/>
                              </w:pPr>
                              <w:r>
                                <w:rPr>
                                  <w:rFonts w:eastAsia="Times New Roman"/>
                                  <w:color w:val="000000" w:themeColor="text1"/>
                                  <w:kern w:val="24"/>
                                </w:rPr>
                                <w:t>Reward teachers who do cover other classes.</w:t>
                              </w:r>
                            </w:p>
                          </w:txbxContent>
                        </wps:txbx>
                        <wps:bodyPr vert="horz" wrap="square" lIns="91440" tIns="45720" rIns="91440" bIns="45720" numCol="1" anchor="ctr" anchorCtr="0" compatLnSpc="1">
                          <a:prstTxWarp prst="textNoShape">
                            <a:avLst/>
                          </a:prstTxWarp>
                        </wps:bodyPr>
                      </wps:wsp>
                      <wps:wsp>
                        <wps:cNvPr id="329" name="AutoShape 239"/>
                        <wps:cNvCnPr>
                          <a:cxnSpLocks noChangeShapeType="1"/>
                        </wps:cNvCnPr>
                        <wps:spPr bwMode="auto">
                          <a:xfrm>
                            <a:off x="5453580" y="1692455"/>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0" name="AutoShape 227"/>
                        <wps:cNvCnPr>
                          <a:cxnSpLocks noChangeShapeType="1"/>
                        </wps:cNvCnPr>
                        <wps:spPr bwMode="auto">
                          <a:xfrm>
                            <a:off x="2614097" y="3030032"/>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1" name="Rectangle 331"/>
                        <wps:cNvSpPr>
                          <a:spLocks noChangeArrowheads="1"/>
                        </wps:cNvSpPr>
                        <wps:spPr bwMode="auto">
                          <a:xfrm>
                            <a:off x="36036" y="2435672"/>
                            <a:ext cx="2478564" cy="1188720"/>
                          </a:xfrm>
                          <a:prstGeom prst="rect">
                            <a:avLst/>
                          </a:prstGeom>
                          <a:solidFill>
                            <a:srgbClr val="FFFFFF"/>
                          </a:solidFill>
                          <a:ln w="9525">
                            <a:solidFill>
                              <a:srgbClr val="000000"/>
                            </a:solidFill>
                            <a:miter lim="800000"/>
                            <a:headEnd/>
                            <a:tailEnd/>
                          </a:ln>
                        </wps:spPr>
                        <wps:txbx>
                          <w:txbxContent>
                            <w:p w14:paraId="29CD7FFD" w14:textId="77777777" w:rsidR="00394A1C" w:rsidRDefault="00394A1C" w:rsidP="00F8081C">
                              <w:pPr>
                                <w:pStyle w:val="NormalWeb"/>
                                <w:kinsoku w:val="0"/>
                                <w:overflowPunct w:val="0"/>
                                <w:spacing w:before="0" w:beforeAutospacing="0" w:after="0" w:afterAutospacing="0"/>
                                <w:textAlignment w:val="baseline"/>
                              </w:pPr>
                              <w:r>
                                <w:rPr>
                                  <w:rFonts w:eastAsia="Times New Roman"/>
                                  <w:color w:val="000000" w:themeColor="text1"/>
                                  <w:kern w:val="24"/>
                                </w:rPr>
                                <w:t xml:space="preserve">Teachers are never asked to a </w:t>
                              </w:r>
                              <w:r>
                                <w:rPr>
                                  <w:rFonts w:eastAsia="Times New Roman"/>
                                  <w:color w:val="000000" w:themeColor="text1"/>
                                  <w:kern w:val="24"/>
                                </w:rPr>
                                <w:br/>
                                <w:t>last-minute meeting for a child study or a local screening meeting.</w:t>
                              </w:r>
                            </w:p>
                          </w:txbxContent>
                        </wps:txbx>
                        <wps:bodyPr vert="horz" wrap="square" lIns="91440" tIns="45720" rIns="91440" bIns="45720" numCol="1" anchor="ctr" anchorCtr="0" compatLnSpc="1">
                          <a:prstTxWarp prst="textNoShape">
                            <a:avLst/>
                          </a:prstTxWarp>
                        </wps:bodyPr>
                      </wps:wsp>
                      <wps:wsp>
                        <wps:cNvPr id="332" name="Rectangle 332"/>
                        <wps:cNvSpPr>
                          <a:spLocks noChangeArrowheads="1"/>
                        </wps:cNvSpPr>
                        <wps:spPr bwMode="auto">
                          <a:xfrm>
                            <a:off x="2875519" y="2435672"/>
                            <a:ext cx="2478564" cy="1188720"/>
                          </a:xfrm>
                          <a:prstGeom prst="rect">
                            <a:avLst/>
                          </a:prstGeom>
                          <a:solidFill>
                            <a:srgbClr val="FFFFFF"/>
                          </a:solidFill>
                          <a:ln w="9525">
                            <a:solidFill>
                              <a:srgbClr val="000000"/>
                            </a:solidFill>
                            <a:miter lim="800000"/>
                            <a:headEnd/>
                            <a:tailEnd/>
                          </a:ln>
                        </wps:spPr>
                        <wps:txbx>
                          <w:txbxContent>
                            <w:p w14:paraId="4B21B98A" w14:textId="77777777" w:rsidR="00394A1C" w:rsidRDefault="00394A1C" w:rsidP="00F8081C">
                              <w:pPr>
                                <w:pStyle w:val="NormalWeb"/>
                                <w:kinsoku w:val="0"/>
                                <w:overflowPunct w:val="0"/>
                                <w:spacing w:before="0" w:beforeAutospacing="0" w:after="0" w:afterAutospacing="0"/>
                                <w:textAlignment w:val="baseline"/>
                              </w:pPr>
                              <w:r>
                                <w:rPr>
                                  <w:rFonts w:eastAsia="Times New Roman"/>
                                  <w:color w:val="000000" w:themeColor="text1"/>
                                  <w:kern w:val="24"/>
                                </w:rPr>
                                <w:t>It is difficult to know when manifestations are due.</w:t>
                              </w:r>
                            </w:p>
                            <w:p w14:paraId="67D7C7AF" w14:textId="77777777" w:rsidR="00394A1C" w:rsidRDefault="00394A1C" w:rsidP="004A0CC2">
                              <w:pPr>
                                <w:pStyle w:val="NormalWeb"/>
                                <w:kinsoku w:val="0"/>
                                <w:overflowPunct w:val="0"/>
                                <w:spacing w:before="60" w:beforeAutospacing="0" w:after="0" w:afterAutospacing="0"/>
                                <w:textAlignment w:val="baseline"/>
                              </w:pPr>
                              <w:r>
                                <w:rPr>
                                  <w:rFonts w:eastAsia="Times New Roman"/>
                                  <w:color w:val="000000" w:themeColor="text1"/>
                                  <w:kern w:val="24"/>
                                </w:rPr>
                                <w:t>It is difficult to schedule all parties ahead of time and keep everyone up to speed.</w:t>
                              </w:r>
                            </w:p>
                          </w:txbxContent>
                        </wps:txbx>
                        <wps:bodyPr vert="horz" wrap="square" lIns="91440" tIns="45720" rIns="91440" bIns="45720" numCol="1" anchor="ctr" anchorCtr="0" compatLnSpc="1">
                          <a:prstTxWarp prst="textNoShape">
                            <a:avLst/>
                          </a:prstTxWarp>
                        </wps:bodyPr>
                      </wps:wsp>
                      <wps:wsp>
                        <wps:cNvPr id="333" name="Rectangle 333"/>
                        <wps:cNvSpPr>
                          <a:spLocks noChangeArrowheads="1"/>
                        </wps:cNvSpPr>
                        <wps:spPr bwMode="auto">
                          <a:xfrm>
                            <a:off x="5715000" y="2435672"/>
                            <a:ext cx="2478564" cy="1188720"/>
                          </a:xfrm>
                          <a:prstGeom prst="rect">
                            <a:avLst/>
                          </a:prstGeom>
                          <a:solidFill>
                            <a:srgbClr val="FFFFFF"/>
                          </a:solidFill>
                          <a:ln w="9525">
                            <a:solidFill>
                              <a:srgbClr val="000000"/>
                            </a:solidFill>
                            <a:miter lim="800000"/>
                            <a:headEnd/>
                            <a:tailEnd/>
                          </a:ln>
                        </wps:spPr>
                        <wps:txbx>
                          <w:txbxContent>
                            <w:p w14:paraId="18D7E7BF" w14:textId="77777777" w:rsidR="00394A1C" w:rsidRDefault="00394A1C" w:rsidP="00F8081C">
                              <w:pPr>
                                <w:pStyle w:val="NormalWeb"/>
                                <w:kinsoku w:val="0"/>
                                <w:overflowPunct w:val="0"/>
                                <w:spacing w:before="0" w:beforeAutospacing="0" w:after="0" w:afterAutospacing="0"/>
                                <w:textAlignment w:val="baseline"/>
                              </w:pPr>
                              <w:r>
                                <w:rPr>
                                  <w:rFonts w:eastAsia="Times New Roman"/>
                                  <w:color w:val="000000" w:themeColor="text1"/>
                                  <w:kern w:val="24"/>
                                </w:rPr>
                                <w:t>Reflect on the meeting process and improve the efficiency of th</w:t>
                              </w:r>
                              <w:r w:rsidR="002148FD">
                                <w:rPr>
                                  <w:rFonts w:eastAsia="Times New Roman"/>
                                  <w:color w:val="000000" w:themeColor="text1"/>
                                  <w:kern w:val="24"/>
                                </w:rPr>
                                <w:t>is</w:t>
                              </w:r>
                              <w:r>
                                <w:rPr>
                                  <w:rFonts w:eastAsia="Times New Roman"/>
                                  <w:color w:val="000000" w:themeColor="text1"/>
                                  <w:kern w:val="24"/>
                                </w:rPr>
                                <w:t xml:space="preserve"> process. Mandate </w:t>
                              </w:r>
                              <w:r w:rsidR="004A0CC2">
                                <w:rPr>
                                  <w:rFonts w:eastAsia="Times New Roman"/>
                                  <w:color w:val="000000" w:themeColor="text1"/>
                                  <w:kern w:val="24"/>
                                </w:rPr>
                                <w:t xml:space="preserve">that </w:t>
                              </w:r>
                              <w:r>
                                <w:rPr>
                                  <w:rFonts w:eastAsia="Times New Roman"/>
                                  <w:color w:val="000000" w:themeColor="text1"/>
                                  <w:kern w:val="24"/>
                                </w:rPr>
                                <w:t>teachers are notified ahead of time. Teachers are chosen that work with the child. The process is equitable for teachers.</w:t>
                              </w:r>
                            </w:p>
                          </w:txbxContent>
                        </wps:txbx>
                        <wps:bodyPr vert="horz" wrap="square" lIns="91440" tIns="45720" rIns="91440" bIns="45720" numCol="1" anchor="ctr" anchorCtr="0" compatLnSpc="1">
                          <a:prstTxWarp prst="textNoShape">
                            <a:avLst/>
                          </a:prstTxWarp>
                        </wps:bodyPr>
                      </wps:wsp>
                      <wps:wsp>
                        <wps:cNvPr id="334" name="AutoShape 240"/>
                        <wps:cNvCnPr>
                          <a:cxnSpLocks noChangeShapeType="1"/>
                        </wps:cNvCnPr>
                        <wps:spPr bwMode="auto">
                          <a:xfrm>
                            <a:off x="5453580" y="3030032"/>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5" name="AutoShape 228"/>
                        <wps:cNvCnPr>
                          <a:cxnSpLocks noChangeShapeType="1"/>
                        </wps:cNvCnPr>
                        <wps:spPr bwMode="auto">
                          <a:xfrm>
                            <a:off x="2614097" y="4367609"/>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6" name="Rectangle 336"/>
                        <wps:cNvSpPr>
                          <a:spLocks noChangeArrowheads="1"/>
                        </wps:cNvSpPr>
                        <wps:spPr bwMode="auto">
                          <a:xfrm>
                            <a:off x="36036" y="3773249"/>
                            <a:ext cx="2478564" cy="1188720"/>
                          </a:xfrm>
                          <a:prstGeom prst="rect">
                            <a:avLst/>
                          </a:prstGeom>
                          <a:solidFill>
                            <a:srgbClr val="FFFFFF"/>
                          </a:solidFill>
                          <a:ln w="9525">
                            <a:solidFill>
                              <a:srgbClr val="000000"/>
                            </a:solidFill>
                            <a:miter lim="800000"/>
                            <a:headEnd/>
                            <a:tailEnd/>
                          </a:ln>
                        </wps:spPr>
                        <wps:txbx>
                          <w:txbxContent>
                            <w:p w14:paraId="5BF612BF" w14:textId="77777777" w:rsidR="00394A1C" w:rsidRDefault="00394A1C" w:rsidP="00F8081C">
                              <w:pPr>
                                <w:pStyle w:val="NormalWeb"/>
                                <w:kinsoku w:val="0"/>
                                <w:overflowPunct w:val="0"/>
                                <w:spacing w:before="0" w:beforeAutospacing="0" w:after="0" w:afterAutospacing="0"/>
                                <w:textAlignment w:val="baseline"/>
                              </w:pPr>
                              <w:r>
                                <w:rPr>
                                  <w:rFonts w:eastAsia="Times New Roman"/>
                                  <w:color w:val="000000" w:themeColor="text1"/>
                                  <w:kern w:val="24"/>
                                </w:rPr>
                                <w:t>School team, grade-level, and subject area meetings are efficient and pertinent. Everyone gets along and contributes equally.</w:t>
                              </w:r>
                            </w:p>
                          </w:txbxContent>
                        </wps:txbx>
                        <wps:bodyPr vert="horz" wrap="square" lIns="91440" tIns="45720" rIns="91440" bIns="45720" numCol="1" anchor="ctr" anchorCtr="0" compatLnSpc="1">
                          <a:prstTxWarp prst="textNoShape">
                            <a:avLst/>
                          </a:prstTxWarp>
                        </wps:bodyPr>
                      </wps:wsp>
                      <wps:wsp>
                        <wps:cNvPr id="337" name="Rectangle 337"/>
                        <wps:cNvSpPr>
                          <a:spLocks noChangeArrowheads="1"/>
                        </wps:cNvSpPr>
                        <wps:spPr bwMode="auto">
                          <a:xfrm>
                            <a:off x="2875519" y="3773249"/>
                            <a:ext cx="2478564" cy="1188720"/>
                          </a:xfrm>
                          <a:prstGeom prst="rect">
                            <a:avLst/>
                          </a:prstGeom>
                          <a:solidFill>
                            <a:srgbClr val="FFFFFF"/>
                          </a:solidFill>
                          <a:ln w="9525">
                            <a:solidFill>
                              <a:srgbClr val="000000"/>
                            </a:solidFill>
                            <a:miter lim="800000"/>
                            <a:headEnd/>
                            <a:tailEnd/>
                          </a:ln>
                        </wps:spPr>
                        <wps:txbx>
                          <w:txbxContent>
                            <w:p w14:paraId="736322A6" w14:textId="77777777" w:rsidR="00394A1C" w:rsidRDefault="00394A1C" w:rsidP="00F8081C">
                              <w:pPr>
                                <w:pStyle w:val="NormalWeb"/>
                                <w:kinsoku w:val="0"/>
                                <w:overflowPunct w:val="0"/>
                                <w:spacing w:before="0" w:beforeAutospacing="0" w:after="0" w:afterAutospacing="0"/>
                                <w:textAlignment w:val="baseline"/>
                              </w:pPr>
                              <w:r>
                                <w:rPr>
                                  <w:rFonts w:eastAsia="Times New Roman"/>
                                  <w:color w:val="000000" w:themeColor="text1"/>
                                  <w:kern w:val="24"/>
                                </w:rPr>
                                <w:t>The success of the meetings depends on the skill of the facilitator and the group members’ relationships.</w:t>
                              </w:r>
                            </w:p>
                            <w:p w14:paraId="3D351CD6" w14:textId="77777777" w:rsidR="00394A1C" w:rsidRDefault="00394A1C" w:rsidP="004A0CC2">
                              <w:pPr>
                                <w:pStyle w:val="NormalWeb"/>
                                <w:kinsoku w:val="0"/>
                                <w:overflowPunct w:val="0"/>
                                <w:spacing w:before="60" w:beforeAutospacing="0" w:after="0" w:afterAutospacing="0"/>
                                <w:textAlignment w:val="baseline"/>
                              </w:pPr>
                              <w:r>
                                <w:rPr>
                                  <w:rFonts w:eastAsia="Times New Roman"/>
                                  <w:color w:val="000000" w:themeColor="text1"/>
                                  <w:kern w:val="24"/>
                                </w:rPr>
                                <w:t>The needs of staff are different.</w:t>
                              </w:r>
                            </w:p>
                          </w:txbxContent>
                        </wps:txbx>
                        <wps:bodyPr vert="horz" wrap="square" lIns="91440" tIns="45720" rIns="91440" bIns="45720" numCol="1" anchor="ctr" anchorCtr="0" compatLnSpc="1">
                          <a:prstTxWarp prst="textNoShape">
                            <a:avLst/>
                          </a:prstTxWarp>
                        </wps:bodyPr>
                      </wps:wsp>
                      <wps:wsp>
                        <wps:cNvPr id="338" name="Rectangle 338"/>
                        <wps:cNvSpPr>
                          <a:spLocks noChangeArrowheads="1"/>
                        </wps:cNvSpPr>
                        <wps:spPr bwMode="auto">
                          <a:xfrm>
                            <a:off x="5715000" y="3773249"/>
                            <a:ext cx="2478564" cy="1188720"/>
                          </a:xfrm>
                          <a:prstGeom prst="rect">
                            <a:avLst/>
                          </a:prstGeom>
                          <a:solidFill>
                            <a:srgbClr val="FFFFFF"/>
                          </a:solidFill>
                          <a:ln w="9525">
                            <a:solidFill>
                              <a:srgbClr val="000000"/>
                            </a:solidFill>
                            <a:miter lim="800000"/>
                            <a:headEnd/>
                            <a:tailEnd/>
                          </a:ln>
                        </wps:spPr>
                        <wps:txbx>
                          <w:txbxContent>
                            <w:p w14:paraId="4CE68A1D" w14:textId="77777777" w:rsidR="00394A1C" w:rsidRDefault="00394A1C" w:rsidP="00F8081C">
                              <w:pPr>
                                <w:pStyle w:val="NormalWeb"/>
                                <w:spacing w:before="0" w:beforeAutospacing="0" w:after="0" w:afterAutospacing="0"/>
                                <w:textAlignment w:val="baseline"/>
                              </w:pPr>
                              <w:r>
                                <w:rPr>
                                  <w:rFonts w:eastAsia="Times New Roman"/>
                                  <w:color w:val="000000" w:themeColor="text1"/>
                                  <w:kern w:val="24"/>
                                </w:rPr>
                                <w:t>Provide an outline for each kind of meeting, perhaps a model of what the meeting should look like. Make some meetings optional for skilled staff.</w:t>
                              </w:r>
                            </w:p>
                          </w:txbxContent>
                        </wps:txbx>
                        <wps:bodyPr vert="horz" wrap="square" lIns="91440" tIns="45720" rIns="91440" bIns="45720" numCol="1" anchor="ctr" anchorCtr="0" compatLnSpc="1">
                          <a:prstTxWarp prst="textNoShape">
                            <a:avLst/>
                          </a:prstTxWarp>
                        </wps:bodyPr>
                      </wps:wsp>
                      <wps:wsp>
                        <wps:cNvPr id="339" name="AutoShape 241"/>
                        <wps:cNvCnPr>
                          <a:cxnSpLocks noChangeShapeType="1"/>
                        </wps:cNvCnPr>
                        <wps:spPr bwMode="auto">
                          <a:xfrm>
                            <a:off x="5453580" y="4367609"/>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0" name="Rectangle 340"/>
                        <wps:cNvSpPr>
                          <a:spLocks noChangeArrowheads="1"/>
                        </wps:cNvSpPr>
                        <wps:spPr bwMode="auto">
                          <a:xfrm>
                            <a:off x="1159292" y="37415"/>
                            <a:ext cx="7034272" cy="571500"/>
                          </a:xfrm>
                          <a:prstGeom prst="rect">
                            <a:avLst/>
                          </a:prstGeom>
                          <a:solidFill>
                            <a:srgbClr val="FFFFFF"/>
                          </a:solidFill>
                          <a:ln w="9525">
                            <a:solidFill>
                              <a:srgbClr val="000000"/>
                            </a:solidFill>
                            <a:miter lim="800000"/>
                            <a:headEnd/>
                            <a:tailEnd/>
                          </a:ln>
                        </wps:spPr>
                        <wps:txbx>
                          <w:txbxContent>
                            <w:p w14:paraId="07128AEA" w14:textId="77777777" w:rsidR="00394A1C" w:rsidRDefault="00394A1C" w:rsidP="00F8081C">
                              <w:pPr>
                                <w:pStyle w:val="NormalWeb"/>
                                <w:spacing w:before="0" w:beforeAutospacing="0" w:after="0" w:afterAutospacing="0"/>
                                <w:textAlignment w:val="baseline"/>
                              </w:pPr>
                              <w:r>
                                <w:rPr>
                                  <w:rFonts w:eastAsia="Times New Roman"/>
                                  <w:color w:val="000000"/>
                                  <w:kern w:val="24"/>
                                </w:rPr>
                                <w:t>Teachers have time available to collaborate with their colleagues.</w:t>
                              </w:r>
                            </w:p>
                          </w:txbxContent>
                        </wps:txbx>
                        <wps:bodyPr vert="horz" wrap="square" lIns="91440" tIns="45720" rIns="91440" bIns="45720" numCol="1" anchor="ctr" anchorCtr="0" compatLnSpc="1">
                          <a:prstTxWarp prst="textNoShape">
                            <a:avLst/>
                          </a:prstTxWarp>
                        </wps:bodyPr>
                      </wps:wsp>
                      <wps:wsp>
                        <wps:cNvPr id="341" name="Rectangle 341"/>
                        <wps:cNvSpPr/>
                        <wps:spPr>
                          <a:xfrm>
                            <a:off x="0" y="0"/>
                            <a:ext cx="719455" cy="383540"/>
                          </a:xfrm>
                          <a:prstGeom prst="rect">
                            <a:avLst/>
                          </a:prstGeom>
                        </wps:spPr>
                        <wps:txbx>
                          <w:txbxContent>
                            <w:p w14:paraId="476664AF" w14:textId="77777777" w:rsidR="00394A1C" w:rsidRPr="004A0CC2" w:rsidRDefault="00394A1C" w:rsidP="00F8081C">
                              <w:pPr>
                                <w:pStyle w:val="NormalWeb"/>
                                <w:spacing w:before="0" w:beforeAutospacing="0" w:after="0" w:afterAutospacing="0"/>
                                <w:textAlignment w:val="baseline"/>
                                <w:rPr>
                                  <w:sz w:val="40"/>
                                  <w:szCs w:val="40"/>
                                </w:rPr>
                              </w:pPr>
                              <w:r w:rsidRPr="004A0CC2">
                                <w:rPr>
                                  <w:rFonts w:cs="Arial"/>
                                  <w:color w:val="000000"/>
                                  <w:kern w:val="24"/>
                                  <w:sz w:val="40"/>
                                  <w:szCs w:val="40"/>
                                </w:rPr>
                                <w:t>Item:</w:t>
                              </w:r>
                            </w:p>
                          </w:txbxContent>
                        </wps:txbx>
                        <wps:bodyPr wrap="none">
                          <a:spAutoFit/>
                        </wps:bodyPr>
                      </wps:wsp>
                      <wps:wsp>
                        <wps:cNvPr id="342" name="Rectangle 342"/>
                        <wps:cNvSpPr/>
                        <wps:spPr>
                          <a:xfrm>
                            <a:off x="36035" y="646321"/>
                            <a:ext cx="2478405" cy="441960"/>
                          </a:xfrm>
                          <a:prstGeom prst="rect">
                            <a:avLst/>
                          </a:prstGeom>
                        </wps:spPr>
                        <wps:txbx>
                          <w:txbxContent>
                            <w:p w14:paraId="067634E9" w14:textId="77777777" w:rsidR="00394A1C" w:rsidRDefault="00394A1C" w:rsidP="00F8081C">
                              <w:pPr>
                                <w:pStyle w:val="NormalWeb"/>
                                <w:spacing w:before="0" w:beforeAutospacing="0" w:after="0" w:afterAutospacing="0"/>
                                <w:jc w:val="center"/>
                              </w:pPr>
                              <w:r>
                                <w:rPr>
                                  <w:rFonts w:eastAsia="Times New Roman"/>
                                  <w:b/>
                                  <w:bCs/>
                                  <w:color w:val="000000"/>
                                  <w:kern w:val="24"/>
                                </w:rPr>
                                <w:t>WHAT WOULD THE IDEAL LOOK LIKE?</w:t>
                              </w:r>
                            </w:p>
                          </w:txbxContent>
                        </wps:txbx>
                        <wps:bodyPr wrap="square">
                          <a:spAutoFit/>
                        </wps:bodyPr>
                      </wps:wsp>
                      <wps:wsp>
                        <wps:cNvPr id="343" name="Rectangle 343"/>
                        <wps:cNvSpPr/>
                        <wps:spPr>
                          <a:xfrm>
                            <a:off x="2836864" y="728751"/>
                            <a:ext cx="2533650" cy="266700"/>
                          </a:xfrm>
                          <a:prstGeom prst="rect">
                            <a:avLst/>
                          </a:prstGeom>
                        </wps:spPr>
                        <wps:txbx>
                          <w:txbxContent>
                            <w:p w14:paraId="30386E9B" w14:textId="77777777" w:rsidR="00394A1C" w:rsidRDefault="00394A1C" w:rsidP="00F8081C">
                              <w:pPr>
                                <w:pStyle w:val="NormalWeb"/>
                                <w:spacing w:before="0" w:beforeAutospacing="0" w:after="0" w:afterAutospacing="0"/>
                              </w:pPr>
                              <w:r>
                                <w:rPr>
                                  <w:rFonts w:eastAsia="Times New Roman"/>
                                  <w:b/>
                                  <w:bCs/>
                                  <w:color w:val="000000"/>
                                  <w:kern w:val="24"/>
                                </w:rPr>
                                <w:t>WHAT ARE THE CHALLENGES?</w:t>
                              </w:r>
                            </w:p>
                          </w:txbxContent>
                        </wps:txbx>
                        <wps:bodyPr wrap="none">
                          <a:spAutoFit/>
                        </wps:bodyPr>
                      </wps:wsp>
                      <wps:wsp>
                        <wps:cNvPr id="344" name="Rectangle 344"/>
                        <wps:cNvSpPr/>
                        <wps:spPr>
                          <a:xfrm>
                            <a:off x="5714889" y="729594"/>
                            <a:ext cx="2456815" cy="266700"/>
                          </a:xfrm>
                          <a:prstGeom prst="rect">
                            <a:avLst/>
                          </a:prstGeom>
                        </wps:spPr>
                        <wps:txbx>
                          <w:txbxContent>
                            <w:p w14:paraId="69FAA1DA" w14:textId="77777777" w:rsidR="00394A1C" w:rsidRDefault="00394A1C" w:rsidP="00F8081C">
                              <w:pPr>
                                <w:pStyle w:val="NormalWeb"/>
                                <w:spacing w:before="0" w:beforeAutospacing="0" w:after="0" w:afterAutospacing="0"/>
                              </w:pPr>
                              <w:r>
                                <w:rPr>
                                  <w:rFonts w:eastAsia="Times New Roman"/>
                                  <w:b/>
                                  <w:bCs/>
                                  <w:color w:val="000000"/>
                                  <w:kern w:val="24"/>
                                </w:rPr>
                                <w:t>OVERCOMING CHALLENGES?</w:t>
                              </w:r>
                            </w:p>
                          </w:txbxContent>
                        </wps:txbx>
                        <wps:bodyPr wrap="none">
                          <a:spAutoFit/>
                        </wps:bodyPr>
                      </wps:wsp>
                    </wpg:wgp>
                  </a:graphicData>
                </a:graphic>
              </wp:inline>
            </w:drawing>
          </mc:Choice>
          <mc:Fallback xmlns:w15="http://schemas.microsoft.com/office/word/2012/wordml">
            <w:pict>
              <v:group w14:anchorId="59702F8F" id="Group 34" o:spid="_x0000_s1077" style="width:645.15pt;height:390.7pt;mso-position-horizontal-relative:char;mso-position-vertical-relative:line" coordsize="81935,49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">
                <v:rect id="Rectangle 325" o:spid="_x0000_s1078" style="position:absolute;left:360;top:10980;width:24786;height:11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rIVMYA&#10;AADcAAAADwAAAGRycy9kb3ducmV2LnhtbESPQWvCQBSE74X+h+UVvIhuaqlIdJVQKrbUg4levD2y&#10;z2xo9m3IrjH9992C0OMwM98wq81gG9FT52vHCp6nCQji0umaKwWn43ayAOEDssbGMSn4IQ+b9ePD&#10;ClPtbpxTX4RKRAj7FBWYENpUSl8asuinriWO3sV1FkOUXSV1h7cIt42cJclcWqw5Lhhs6c1Q+V1c&#10;rYKz27v3LKFda46foR9n+dehyJUaPQ3ZEkSgIfyH7+0PreBl9gp/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rIVMYAAADcAAAADwAAAAAAAAAAAAAAAACYAgAAZHJz&#10;L2Rvd25yZXYueG1sUEsFBgAAAAAEAAQA9QAAAIsDAAAAAA==&#10;">
                  <v:textbox>
                    <w:txbxContent>
                      <w:p w:rsidR="00394A1C" w:rsidRDefault="00394A1C" w:rsidP="00F8081C">
                        <w:pPr>
                          <w:pStyle w:val="NormalWeb"/>
                          <w:spacing w:before="0" w:beforeAutospacing="0" w:after="0" w:afterAutospacing="0"/>
                          <w:textAlignment w:val="baseline"/>
                        </w:pPr>
                        <w:r>
                          <w:rPr>
                            <w:rFonts w:eastAsia="Times New Roman"/>
                            <w:color w:val="000000" w:themeColor="text1"/>
                            <w:kern w:val="24"/>
                          </w:rPr>
                          <w:t>Teachers never have to cover other teachers’ classes.</w:t>
                        </w:r>
                      </w:p>
                    </w:txbxContent>
                  </v:textbox>
                </v:rect>
                <v:shape id="AutoShape 232" o:spid="_x0000_s1079" type="#_x0000_t32" style="position:absolute;left:26140;top:16924;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sh+sUAAADcAAAADwAAAGRycy9kb3ducmV2LnhtbESPQWsCMRSE70L/Q3gFb5pVQXQ1Sim0&#10;iOJBLUu9PTavu0s3L0sSdfXXG0HwOMzMN8x82ZpanMn5yrKCQT8BQZxbXXGh4Ofw1ZuA8AFZY22Z&#10;FFzJw3Lx1pljqu2Fd3Teh0JECPsUFZQhNKmUPi/JoO/bhjh6f9YZDFG6QmqHlwg3tRwmyVgarDgu&#10;lNjQZ0n5//5kFPxupqfsmm1pnQ2m6yM642+Hb6W67+3HDESgNrzCz/ZKKxgNx/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sh+sUAAADcAAAADwAAAAAAAAAA&#10;AAAAAAChAgAAZHJzL2Rvd25yZXYueG1sUEsFBgAAAAAEAAQA+QAAAJMDAAAAAA==&#10;">
                  <v:stroke endarrow="block"/>
                </v:shape>
                <v:rect id="Rectangle 327" o:spid="_x0000_s1080" style="position:absolute;left:28755;top:10980;width:24785;height:11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TzuMYA&#10;AADcAAAADwAAAGRycy9kb3ducmV2LnhtbESPQWvCQBSE74X+h+UVvIhuaqFKdJVQKrbUg4levD2y&#10;z2xo9m3IrjH9992C0OMwM98wq81gG9FT52vHCp6nCQji0umaKwWn43ayAOEDssbGMSn4IQ+b9ePD&#10;ClPtbpxTX4RKRAj7FBWYENpUSl8asuinriWO3sV1FkOUXSV1h7cIt42cJcmrtFhzXDDY0puh8ru4&#10;WgVnt3fvWUK71hw/Qz/O8q9DkSs1ehqyJYhAQ/gP39sfWsHLbA5/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VTzuMYAAADcAAAADwAAAAAAAAAAAAAAAACYAgAAZHJz&#10;L2Rvd25yZXYueG1sUEsFBgAAAAAEAAQA9QAAAIsDAAAAAA==&#10;">
                  <v:textbox>
                    <w:txbxContent>
                      <w:p w:rsidR="00394A1C" w:rsidRDefault="00394A1C" w:rsidP="00F8081C">
                        <w:pPr>
                          <w:pStyle w:val="NormalWeb"/>
                          <w:kinsoku w:val="0"/>
                          <w:overflowPunct w:val="0"/>
                          <w:spacing w:before="0" w:beforeAutospacing="0" w:after="0" w:afterAutospacing="0"/>
                          <w:textAlignment w:val="baseline"/>
                        </w:pPr>
                        <w:r>
                          <w:rPr>
                            <w:rFonts w:eastAsia="Times New Roman"/>
                            <w:color w:val="000000" w:themeColor="text1"/>
                            <w:kern w:val="24"/>
                          </w:rPr>
                          <w:t>Not practical.</w:t>
                        </w:r>
                      </w:p>
                      <w:p w:rsidR="00394A1C" w:rsidRDefault="00394A1C" w:rsidP="004A0CC2">
                        <w:pPr>
                          <w:pStyle w:val="NormalWeb"/>
                          <w:kinsoku w:val="0"/>
                          <w:overflowPunct w:val="0"/>
                          <w:spacing w:before="60" w:beforeAutospacing="0" w:after="0" w:afterAutospacing="0"/>
                          <w:textAlignment w:val="baseline"/>
                        </w:pPr>
                        <w:r>
                          <w:rPr>
                            <w:rFonts w:eastAsia="Times New Roman"/>
                            <w:color w:val="000000" w:themeColor="text1"/>
                            <w:kern w:val="24"/>
                          </w:rPr>
                          <w:t>There will be times teachers must cover for one another</w:t>
                        </w:r>
                      </w:p>
                    </w:txbxContent>
                  </v:textbox>
                </v:rect>
                <v:rect id="Rectangle 328" o:spid="_x0000_s1081" style="position:absolute;left:57150;top:10980;width:24785;height:11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nysMA&#10;AADcAAAADwAAAGRycy9kb3ducmV2LnhtbERPz2vCMBS+D/wfwhO8DE1XQaQzliIbTubB1l12ezRv&#10;TbF5KU1Wu/9+OQx2/Ph+7/LJdmKkwbeOFTytEhDEtdMtNwo+rq/LLQgfkDV2jknBD3nI97OHHWba&#10;3bmksQqNiCHsM1RgQugzKX1tyKJfuZ44cl9usBgiHBqpB7zHcNvJNEk20mLLscFgTwdD9a36tgo+&#10;3dm9FAkde3M9hfGxKN8vVanUYj4VzyACTeFf/Od+0wrWaVwbz8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tnysMAAADcAAAADwAAAAAAAAAAAAAAAACYAgAAZHJzL2Rv&#10;d25yZXYueG1sUEsFBgAAAAAEAAQA9QAAAIgDAAAAAA==&#10;">
                  <v:textbox>
                    <w:txbxContent>
                      <w:p w:rsidR="004A0CC2" w:rsidRDefault="00394A1C" w:rsidP="004A0CC2">
                        <w:pPr>
                          <w:pStyle w:val="NormalWeb"/>
                          <w:kinsoku w:val="0"/>
                          <w:overflowPunct w:val="0"/>
                          <w:spacing w:before="60" w:beforeAutospacing="0" w:after="0" w:afterAutospacing="0"/>
                          <w:textAlignment w:val="baseline"/>
                          <w:rPr>
                            <w:rFonts w:eastAsia="Times New Roman"/>
                            <w:color w:val="000000" w:themeColor="text1"/>
                            <w:kern w:val="24"/>
                          </w:rPr>
                        </w:pPr>
                        <w:r>
                          <w:rPr>
                            <w:rFonts w:eastAsia="Times New Roman"/>
                            <w:color w:val="000000" w:themeColor="text1"/>
                            <w:kern w:val="24"/>
                          </w:rPr>
                          <w:t>Put a rotation in place for teacher coverage so the number of times each teacher is called on is equitable.</w:t>
                        </w:r>
                      </w:p>
                      <w:p w:rsidR="00394A1C" w:rsidRDefault="00394A1C" w:rsidP="004A0CC2">
                        <w:pPr>
                          <w:pStyle w:val="NormalWeb"/>
                          <w:kinsoku w:val="0"/>
                          <w:overflowPunct w:val="0"/>
                          <w:spacing w:before="60" w:beforeAutospacing="0" w:after="0" w:afterAutospacing="0"/>
                          <w:textAlignment w:val="baseline"/>
                        </w:pPr>
                        <w:r>
                          <w:rPr>
                            <w:rFonts w:eastAsia="Times New Roman"/>
                            <w:color w:val="000000" w:themeColor="text1"/>
                            <w:kern w:val="24"/>
                          </w:rPr>
                          <w:t>Reward teachers who do cover other classes.</w:t>
                        </w:r>
                      </w:p>
                    </w:txbxContent>
                  </v:textbox>
                </v:rect>
                <v:shape id="AutoShape 239" o:spid="_x0000_s1082" type="#_x0000_t32" style="position:absolute;left:54535;top:16924;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S1iMYAAADcAAAADwAAAGRycy9kb3ducmV2LnhtbESPT2vCQBTE7wW/w/KE3upGC8VEVymF&#10;ilg8+IfQ3h7ZZxKafRt2V41+elcQPA4z8xtmOu9MI07kfG1ZwXCQgCAurK65VLDffb+NQfiArLGx&#10;TAou5GE+671MMdP2zBs6bUMpIoR9hgqqENpMSl9UZNAPbEscvYN1BkOUrpTa4TnCTSNHSfIhDdYc&#10;Fyps6aui4n97NAp+f9JjfsnXtMqH6eoPnfHX3UKp1373OQERqAvP8KO91AreRy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0tYjGAAAA3AAAAA8AAAAAAAAA&#10;AAAAAAAAoQIAAGRycy9kb3ducmV2LnhtbFBLBQYAAAAABAAEAPkAAACUAwAAAAA=&#10;">
                  <v:stroke endarrow="block"/>
                </v:shape>
                <v:shape id="AutoShape 227" o:spid="_x0000_s1083" type="#_x0000_t32" style="position:absolute;left:26140;top:30300;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eKyMIAAADcAAAADwAAAGRycy9kb3ducmV2LnhtbERPy4rCMBTdC/MP4Q7MTlMVBq1GkYGR&#10;wcGFD4ruLs21LTY3JYla/XqzEFwezns6b00truR8ZVlBv5eAIM6trrhQsN/9dkcgfEDWWFsmBXfy&#10;MJ99dKaYanvjDV23oRAxhH2KCsoQmlRKn5dk0PdsQxy5k3UGQ4SukNrhLYabWg6S5FsarDg2lNjQ&#10;T0n5eXsxCg7/40t2z9a0yvrj1RGd8Y/dUqmvz3YxARGoDW/xy/2nFQyHcX48E4+An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BeKyMIAAADcAAAADwAAAAAAAAAAAAAA&#10;AAChAgAAZHJzL2Rvd25yZXYueG1sUEsFBgAAAAAEAAQA+QAAAJADAAAAAA==&#10;">
                  <v:stroke endarrow="block"/>
                </v:shape>
                <v:rect id="Rectangle 331" o:spid="_x0000_s1084" style="position:absolute;left:360;top:24356;width:24786;height:118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hYisUA&#10;AADcAAAADwAAAGRycy9kb3ducmV2LnhtbESPQWvCQBSE7wX/w/KEXopurFAkukqQFlvswUQv3h7Z&#10;ZzaYfRuya0z/fVco9DjMzDfMajPYRvTU+dqxgtk0AUFcOl1zpeB0/JgsQPiArLFxTAp+yMNmPXpa&#10;YardnXPqi1CJCGGfogITQptK6UtDFv3UtcTRu7jOYoiyq6Tu8B7htpGvSfImLdYcFwy2tDVUXoub&#10;VXB23+49S2jXmuNX6F+yfH8ocqWex0O2BBFoCP/hv/anVjCfz+Bx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KFiKxQAAANwAAAAPAAAAAAAAAAAAAAAAAJgCAABkcnMv&#10;ZG93bnJldi54bWxQSwUGAAAAAAQABAD1AAAAigMAAAAA&#10;">
                  <v:textbox>
                    <w:txbxContent>
                      <w:p w:rsidR="00394A1C" w:rsidRDefault="00394A1C" w:rsidP="00F8081C">
                        <w:pPr>
                          <w:pStyle w:val="NormalWeb"/>
                          <w:kinsoku w:val="0"/>
                          <w:overflowPunct w:val="0"/>
                          <w:spacing w:before="0" w:beforeAutospacing="0" w:after="0" w:afterAutospacing="0"/>
                          <w:textAlignment w:val="baseline"/>
                        </w:pPr>
                        <w:r>
                          <w:rPr>
                            <w:rFonts w:eastAsia="Times New Roman"/>
                            <w:color w:val="000000" w:themeColor="text1"/>
                            <w:kern w:val="24"/>
                          </w:rPr>
                          <w:t xml:space="preserve">Teachers are never asked to a </w:t>
                        </w:r>
                        <w:r>
                          <w:rPr>
                            <w:rFonts w:eastAsia="Times New Roman"/>
                            <w:color w:val="000000" w:themeColor="text1"/>
                            <w:kern w:val="24"/>
                          </w:rPr>
                          <w:br/>
                          <w:t>last-minute meeting for a child study or a local screening meeting.</w:t>
                        </w:r>
                      </w:p>
                    </w:txbxContent>
                  </v:textbox>
                </v:rect>
                <v:rect id="Rectangle 332" o:spid="_x0000_s1085" style="position:absolute;left:28755;top:24356;width:24785;height:118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rG/cUA&#10;AADcAAAADwAAAGRycy9kb3ducmV2LnhtbESPQWvCQBSE7wX/w/KEXopuqlAkukqQSi3twUQv3h7Z&#10;ZzaYfRuya4z/vlso9DjMzDfMajPYRvTU+dqxgtdpAoK4dLrmSsHpuJssQPiArLFxTAoe5GGzHj2t&#10;MNXuzjn1RahEhLBPUYEJoU2l9KUhi37qWuLoXVxnMUTZVVJ3eI9w28hZkrxJizXHBYMtbQ2V1+Jm&#10;FZzdt3vPEvpozfEz9C9Z/nUocqWex0O2BBFoCP/hv/ZeK5jPZ/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sb9xQAAANwAAAAPAAAAAAAAAAAAAAAAAJgCAABkcnMv&#10;ZG93bnJldi54bWxQSwUGAAAAAAQABAD1AAAAigMAAAAA&#10;">
                  <v:textbox>
                    <w:txbxContent>
                      <w:p w:rsidR="00394A1C" w:rsidRDefault="00394A1C" w:rsidP="00F8081C">
                        <w:pPr>
                          <w:pStyle w:val="NormalWeb"/>
                          <w:kinsoku w:val="0"/>
                          <w:overflowPunct w:val="0"/>
                          <w:spacing w:before="0" w:beforeAutospacing="0" w:after="0" w:afterAutospacing="0"/>
                          <w:textAlignment w:val="baseline"/>
                        </w:pPr>
                        <w:r>
                          <w:rPr>
                            <w:rFonts w:eastAsia="Times New Roman"/>
                            <w:color w:val="000000" w:themeColor="text1"/>
                            <w:kern w:val="24"/>
                          </w:rPr>
                          <w:t>It is difficult to know when manifestations are due.</w:t>
                        </w:r>
                      </w:p>
                      <w:p w:rsidR="00394A1C" w:rsidRDefault="00394A1C" w:rsidP="004A0CC2">
                        <w:pPr>
                          <w:pStyle w:val="NormalWeb"/>
                          <w:kinsoku w:val="0"/>
                          <w:overflowPunct w:val="0"/>
                          <w:spacing w:before="60" w:beforeAutospacing="0" w:after="0" w:afterAutospacing="0"/>
                          <w:textAlignment w:val="baseline"/>
                        </w:pPr>
                        <w:r>
                          <w:rPr>
                            <w:rFonts w:eastAsia="Times New Roman"/>
                            <w:color w:val="000000" w:themeColor="text1"/>
                            <w:kern w:val="24"/>
                          </w:rPr>
                          <w:t>It is difficult to schedule all parties ahead of time and keep everyone up to speed.</w:t>
                        </w:r>
                      </w:p>
                    </w:txbxContent>
                  </v:textbox>
                </v:rect>
                <v:rect id="Rectangle 333" o:spid="_x0000_s1086" style="position:absolute;left:57150;top:24356;width:24785;height:118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ZjZsUA&#10;AADcAAAADwAAAGRycy9kb3ducmV2LnhtbESPQWvCQBSE7wX/w/IEL6VuNFBKdJUgSiv20MRevD2y&#10;r9nQ7NuQ3cb037tCocdhZr5h1tvRtmKg3jeOFSzmCQjiyumGawWf58PTCwgfkDW2jknBL3nYbiYP&#10;a8y0u3JBQxlqESHsM1RgQugyKX1lyKKfu444el+utxii7Gupe7xGuG3lMkmepcWG44LBjnaGqu/y&#10;xyq4uHe3zxN67cz5GIbHvDh9lIVSs+mYr0AEGsN/+K/9phWkaQr3M/EI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mNmxQAAANwAAAAPAAAAAAAAAAAAAAAAAJgCAABkcnMv&#10;ZG93bnJldi54bWxQSwUGAAAAAAQABAD1AAAAigMAAAAA&#10;">
                  <v:textbox>
                    <w:txbxContent>
                      <w:p w:rsidR="00394A1C" w:rsidRDefault="00394A1C" w:rsidP="00F8081C">
                        <w:pPr>
                          <w:pStyle w:val="NormalWeb"/>
                          <w:kinsoku w:val="0"/>
                          <w:overflowPunct w:val="0"/>
                          <w:spacing w:before="0" w:beforeAutospacing="0" w:after="0" w:afterAutospacing="0"/>
                          <w:textAlignment w:val="baseline"/>
                        </w:pPr>
                        <w:r>
                          <w:rPr>
                            <w:rFonts w:eastAsia="Times New Roman"/>
                            <w:color w:val="000000" w:themeColor="text1"/>
                            <w:kern w:val="24"/>
                          </w:rPr>
                          <w:t>Reflect on the meeting process and improve the efficiency of th</w:t>
                        </w:r>
                        <w:r w:rsidR="002148FD">
                          <w:rPr>
                            <w:rFonts w:eastAsia="Times New Roman"/>
                            <w:color w:val="000000" w:themeColor="text1"/>
                            <w:kern w:val="24"/>
                          </w:rPr>
                          <w:t>is</w:t>
                        </w:r>
                        <w:r>
                          <w:rPr>
                            <w:rFonts w:eastAsia="Times New Roman"/>
                            <w:color w:val="000000" w:themeColor="text1"/>
                            <w:kern w:val="24"/>
                          </w:rPr>
                          <w:t xml:space="preserve"> process. Mandate </w:t>
                        </w:r>
                        <w:r w:rsidR="004A0CC2">
                          <w:rPr>
                            <w:rFonts w:eastAsia="Times New Roman"/>
                            <w:color w:val="000000" w:themeColor="text1"/>
                            <w:kern w:val="24"/>
                          </w:rPr>
                          <w:t xml:space="preserve">that </w:t>
                        </w:r>
                        <w:r>
                          <w:rPr>
                            <w:rFonts w:eastAsia="Times New Roman"/>
                            <w:color w:val="000000" w:themeColor="text1"/>
                            <w:kern w:val="24"/>
                          </w:rPr>
                          <w:t>teachers are notified ahead of time. Teachers are chosen that work with the child. The process is equitable for teachers.</w:t>
                        </w:r>
                      </w:p>
                    </w:txbxContent>
                  </v:textbox>
                </v:rect>
                <v:shape id="AutoShape 240" o:spid="_x0000_s1087" type="#_x0000_t32" style="position:absolute;left:54535;top:30300;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yMy8YAAADcAAAADwAAAGRycy9kb3ducmV2LnhtbESPQWvCQBSE7wX/w/KE3upGLUXTbESE&#10;lqJ4qEpob4/saxLMvg27q8b+elco9DjMzDdMtuhNK87kfGNZwXiUgCAurW64UnDYvz3NQPiArLG1&#10;TAqu5GGRDx4yTLW98Cedd6ESEcI+RQV1CF0qpS9rMuhHtiOO3o91BkOUrpLa4SXCTSsnSfIiDTYc&#10;F2rsaFVTedydjIKvzfxUXIstrYvxfP2Nzvjf/btSj8N++QoiUB/+w3/tD61gOn2G+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sjMvGAAAA3AAAAA8AAAAAAAAA&#10;AAAAAAAAoQIAAGRycy9kb3ducmV2LnhtbFBLBQYAAAAABAAEAPkAAACUAwAAAAA=&#10;">
                  <v:stroke endarrow="block"/>
                </v:shape>
                <v:shape id="AutoShape 228" o:spid="_x0000_s1088" type="#_x0000_t32" style="position:absolute;left:26140;top:43676;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ApUMYAAADcAAAADwAAAGRycy9kb3ducmV2LnhtbESPQWvCQBSE7wX/w/KE3upGpUXTbESE&#10;lqJ4qEpob4/saxLMvg27q8b+elco9DjMzDdMtuhNK87kfGNZwXiUgCAurW64UnDYvz3NQPiArLG1&#10;TAqu5GGRDx4yTLW98Cedd6ESEcI+RQV1CF0qpS9rMuhHtiOO3o91BkOUrpLa4SXCTSsnSfIiDTYc&#10;F2rsaFVTedydjIKvzfxUXIstrYvxfP2Nzvjf/btSj8N++QoiUB/+w3/tD61gOn2G+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gKVDGAAAA3AAAAA8AAAAAAAAA&#10;AAAAAAAAoQIAAGRycy9kb3ducmV2LnhtbFBLBQYAAAAABAAEAPkAAACUAwAAAAA=&#10;">
                  <v:stroke endarrow="block"/>
                </v:shape>
                <v:rect id="Rectangle 336" o:spid="_x0000_s1089" style="position:absolute;left:360;top:37732;width:24786;height:118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HA/sYA&#10;AADcAAAADwAAAGRycy9kb3ducmV2LnhtbESPQWvCQBSE74L/YXlCL0U3rSASXSVIS1vag0m8eHtk&#10;n9lg9m3IbmP677uFgsdhZr5htvvRtmKg3jeOFTwtEhDEldMN1wpO5et8DcIHZI2tY1LwQx72u+lk&#10;i6l2N85pKEItIoR9igpMCF0qpa8MWfQL1xFH7+J6iyHKvpa6x1uE21Y+J8lKWmw4Lhjs6GCouhbf&#10;VsHZfbmXLKG3zpQfYXjM8s9jkSv1MBuzDYhAY7iH/9vvWsFyuYK/M/EI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HA/sYAAADcAAAADwAAAAAAAAAAAAAAAACYAgAAZHJz&#10;L2Rvd25yZXYueG1sUEsFBgAAAAAEAAQA9QAAAIsDAAAAAA==&#10;">
                  <v:textbox>
                    <w:txbxContent>
                      <w:p w:rsidR="00394A1C" w:rsidRDefault="00394A1C" w:rsidP="00F8081C">
                        <w:pPr>
                          <w:pStyle w:val="NormalWeb"/>
                          <w:kinsoku w:val="0"/>
                          <w:overflowPunct w:val="0"/>
                          <w:spacing w:before="0" w:beforeAutospacing="0" w:after="0" w:afterAutospacing="0"/>
                          <w:textAlignment w:val="baseline"/>
                        </w:pPr>
                        <w:r>
                          <w:rPr>
                            <w:rFonts w:eastAsia="Times New Roman"/>
                            <w:color w:val="000000" w:themeColor="text1"/>
                            <w:kern w:val="24"/>
                          </w:rPr>
                          <w:t>School team, grade-level, and subject area meetings are efficient and pertinent. Everyone gets along and contributes equally.</w:t>
                        </w:r>
                      </w:p>
                    </w:txbxContent>
                  </v:textbox>
                </v:rect>
                <v:rect id="Rectangle 337" o:spid="_x0000_s1090" style="position:absolute;left:28755;top:37732;width:24785;height:118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1lZcYA&#10;AADcAAAADwAAAGRycy9kb3ducmV2LnhtbESPQWvCQBSE74X+h+UVeim6qUKV6CqhVFTqwUQv3h7Z&#10;ZzY0+zZktzH9912h0OMwM98wy/VgG9FT52vHCl7HCQji0umaKwXn02Y0B+EDssbGMSn4IQ/r1ePD&#10;ElPtbpxTX4RKRAj7FBWYENpUSl8asujHriWO3tV1FkOUXSV1h7cIt42cJMmbtFhzXDDY0ruh8qv4&#10;tgou7uA+soS2rTntQ/+S5Z/HIlfq+WnIFiACDeE//NfeaQXT6Qzu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1lZcYAAADcAAAADwAAAAAAAAAAAAAAAACYAgAAZHJz&#10;L2Rvd25yZXYueG1sUEsFBgAAAAAEAAQA9QAAAIsDAAAAAA==&#10;">
                  <v:textbox>
                    <w:txbxContent>
                      <w:p w:rsidR="00394A1C" w:rsidRDefault="00394A1C" w:rsidP="00F8081C">
                        <w:pPr>
                          <w:pStyle w:val="NormalWeb"/>
                          <w:kinsoku w:val="0"/>
                          <w:overflowPunct w:val="0"/>
                          <w:spacing w:before="0" w:beforeAutospacing="0" w:after="0" w:afterAutospacing="0"/>
                          <w:textAlignment w:val="baseline"/>
                        </w:pPr>
                        <w:r>
                          <w:rPr>
                            <w:rFonts w:eastAsia="Times New Roman"/>
                            <w:color w:val="000000" w:themeColor="text1"/>
                            <w:kern w:val="24"/>
                          </w:rPr>
                          <w:t>The success of the meetings depends on the skill of the facilitator and the group members’ relationships.</w:t>
                        </w:r>
                      </w:p>
                      <w:p w:rsidR="00394A1C" w:rsidRDefault="00394A1C" w:rsidP="004A0CC2">
                        <w:pPr>
                          <w:pStyle w:val="NormalWeb"/>
                          <w:kinsoku w:val="0"/>
                          <w:overflowPunct w:val="0"/>
                          <w:spacing w:before="60" w:beforeAutospacing="0" w:after="0" w:afterAutospacing="0"/>
                          <w:textAlignment w:val="baseline"/>
                        </w:pPr>
                        <w:r>
                          <w:rPr>
                            <w:rFonts w:eastAsia="Times New Roman"/>
                            <w:color w:val="000000" w:themeColor="text1"/>
                            <w:kern w:val="24"/>
                          </w:rPr>
                          <w:t>The needs of staff are different.</w:t>
                        </w:r>
                      </w:p>
                    </w:txbxContent>
                  </v:textbox>
                </v:rect>
                <v:rect id="Rectangle 338" o:spid="_x0000_s1091" style="position:absolute;left:57150;top:37732;width:24785;height:118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LxF8MA&#10;AADcAAAADwAAAGRycy9kb3ducmV2LnhtbERPz2vCMBS+C/4P4Qm7iKZTEOmMpciGG/Ng6y67PZq3&#10;pti8lCZru/9+OQx2/Ph+H7LJtmKg3jeOFTyuExDEldMN1wo+bi+rPQgfkDW2jknBD3nIjvPZAVPt&#10;Ri5oKEMtYgj7FBWYELpUSl8ZsujXriOO3JfrLYYI+1rqHscYblu5SZKdtNhwbDDY0clQdS+/rYJP&#10;d3HPeULnztzewrDMi/drWSj1sJjyJxCBpvAv/nO/agXbbVwbz8QjII+/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LxF8MAAADcAAAADwAAAAAAAAAAAAAAAACYAgAAZHJzL2Rv&#10;d25yZXYueG1sUEsFBgAAAAAEAAQA9QAAAIgDAAAAAA==&#10;">
                  <v:textbox>
                    <w:txbxContent>
                      <w:p w:rsidR="00394A1C" w:rsidRDefault="00394A1C" w:rsidP="00F8081C">
                        <w:pPr>
                          <w:pStyle w:val="NormalWeb"/>
                          <w:spacing w:before="0" w:beforeAutospacing="0" w:after="0" w:afterAutospacing="0"/>
                          <w:textAlignment w:val="baseline"/>
                        </w:pPr>
                        <w:r>
                          <w:rPr>
                            <w:rFonts w:eastAsia="Times New Roman"/>
                            <w:color w:val="000000" w:themeColor="text1"/>
                            <w:kern w:val="24"/>
                          </w:rPr>
                          <w:t>Provide an outline for each kind of meeting, perhaps a model of what the meeting should look like. Make some meetings optional for skilled staff.</w:t>
                        </w:r>
                      </w:p>
                    </w:txbxContent>
                  </v:textbox>
                </v:rect>
                <v:shape id="AutoShape 241" o:spid="_x0000_s1092" type="#_x0000_t32" style="position:absolute;left:54535;top:43676;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0jVcUAAADcAAAADwAAAGRycy9kb3ducmV2LnhtbESPQWvCQBSE74L/YXmCN92oIE10lVKo&#10;iOKhWkJ7e2SfSWj2bdhdNfbXdwWhx2FmvmGW68404krO15YVTMYJCOLC6ppLBZ+n99ELCB+QNTaW&#10;ScGdPKxX/d4SM21v/EHXYyhFhLDPUEEVQptJ6YuKDPqxbYmjd7bOYIjSlVI7vEW4aeQ0SebSYM1x&#10;ocKW3ioqfo4Xo+Brn17ye36gXT5Jd9/ojP89bZQaDrrXBYhAXfgPP9tbrWA2S+FxJh4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0jVcUAAADcAAAADwAAAAAAAAAA&#10;AAAAAAChAgAAZHJzL2Rvd25yZXYueG1sUEsFBgAAAAAEAAQA+QAAAJMDAAAAAA==&#10;">
                  <v:stroke endarrow="block"/>
                </v:shape>
                <v:rect id="Rectangle 340" o:spid="_x0000_s1093" style="position:absolute;left:11592;top:374;width:70343;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KObMMA&#10;AADcAAAADwAAAGRycy9kb3ducmV2LnhtbERPz2vCMBS+C/4P4Q12GTPVDRmdUYooOvRg2112ezRv&#10;TVnzUpqsdv/9chA8fny/V5vRtmKg3jeOFcxnCQjiyumGawWf5f75DYQPyBpbx6Tgjzxs1tPJClPt&#10;rpzTUIRaxBD2KSowIXSplL4yZNHPXEccuW/XWwwR9rXUPV5juG3lIkmW0mLDscFgR1tD1U/xaxV8&#10;ubPbZQkdOlN+hOEpy0+XIlfq8WHM3kEEGsNdfHMftYKX1zg/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KObMMAAADcAAAADwAAAAAAAAAAAAAAAACYAgAAZHJzL2Rv&#10;d25yZXYueG1sUEsFBgAAAAAEAAQA9QAAAIgDAAAAAA==&#10;">
                  <v:textbox>
                    <w:txbxContent>
                      <w:p w:rsidR="00394A1C" w:rsidRDefault="00394A1C" w:rsidP="00F8081C">
                        <w:pPr>
                          <w:pStyle w:val="NormalWeb"/>
                          <w:spacing w:before="0" w:beforeAutospacing="0" w:after="0" w:afterAutospacing="0"/>
                          <w:textAlignment w:val="baseline"/>
                        </w:pPr>
                        <w:r>
                          <w:rPr>
                            <w:rFonts w:eastAsia="Times New Roman"/>
                            <w:color w:val="000000"/>
                            <w:kern w:val="24"/>
                          </w:rPr>
                          <w:t>Teachers have time available to collaborate with their colleagues.</w:t>
                        </w:r>
                      </w:p>
                    </w:txbxContent>
                  </v:textbox>
                </v:rect>
                <v:rect id="Rectangle 341" o:spid="_x0000_s1094" style="position:absolute;width:7194;height:38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FCsQA&#10;AADcAAAADwAAAGRycy9kb3ducmV2LnhtbESP3WoCMRSE7wu+QziCN6Um/lBkaxSRVkWvqj7AYXO6&#10;G7o5WZK4bt++EQq9HGbmG2a57l0jOgrRetYwGSsQxKU3lisN18vHywJETMgGG8+k4YcirFeDpyUW&#10;xt/5k7pzqkSGcCxQQ51SW0gZy5ocxrFvibP35YPDlGWopAl4z3DXyKlSr9Kh5bxQY0vbmsrv881p&#10;mO+mx3f7rE7WdTe8HmVQez5pPRr2mzcQifr0H/5rH4yG2XwCjzP5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5xQrEAAAA3AAAAA8AAAAAAAAAAAAAAAAAmAIAAGRycy9k&#10;b3ducmV2LnhtbFBLBQYAAAAABAAEAPUAAACJAwAAAAA=&#10;" filled="f" stroked="f">
                  <v:textbox style="mso-fit-shape-to-text:t">
                    <w:txbxContent>
                      <w:p w:rsidR="00394A1C" w:rsidRPr="004A0CC2" w:rsidRDefault="00394A1C" w:rsidP="00F8081C">
                        <w:pPr>
                          <w:pStyle w:val="NormalWeb"/>
                          <w:spacing w:before="0" w:beforeAutospacing="0" w:after="0" w:afterAutospacing="0"/>
                          <w:textAlignment w:val="baseline"/>
                          <w:rPr>
                            <w:sz w:val="40"/>
                            <w:szCs w:val="40"/>
                          </w:rPr>
                        </w:pPr>
                        <w:r w:rsidRPr="004A0CC2">
                          <w:rPr>
                            <w:rFonts w:cs="Arial"/>
                            <w:color w:val="000000"/>
                            <w:kern w:val="24"/>
                            <w:sz w:val="40"/>
                            <w:szCs w:val="40"/>
                          </w:rPr>
                          <w:t>Item:</w:t>
                        </w:r>
                      </w:p>
                    </w:txbxContent>
                  </v:textbox>
                </v:rect>
                <v:rect id="Rectangle 342" o:spid="_x0000_s1095" style="position:absolute;left:360;top:6463;width:24784;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hZN8YA&#10;AADcAAAADwAAAGRycy9kb3ducmV2LnhtbESP3WrCQBSE74W+w3IK3ohu/CFt06wiaiH1rtEHOM2e&#10;JmmyZ0N21fj23UKhl8PMfMOkm8G04kq9qy0rmM8iEMSF1TWXCs6nt+kzCOeRNbaWScGdHGzWD6MU&#10;E21v/EHX3JciQNglqKDyvkukdEVFBt3MdsTB+7K9QR9kX0rd4y3ATSsXURRLgzWHhQo72lVUNPnF&#10;KHg/ro7nXSa/m5d6P8me8kh+xgelxo/D9hWEp8H/h//amVawXC3g90w4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hZN8YAAADcAAAADwAAAAAAAAAAAAAAAACYAgAAZHJz&#10;L2Rvd25yZXYueG1sUEsFBgAAAAAEAAQA9QAAAIsDAAAAAA==&#10;" filled="f" stroked="f">
                  <v:textbox style="mso-fit-shape-to-text:t">
                    <w:txbxContent>
                      <w:p w:rsidR="00394A1C" w:rsidRDefault="00394A1C" w:rsidP="00F8081C">
                        <w:pPr>
                          <w:pStyle w:val="NormalWeb"/>
                          <w:spacing w:before="0" w:beforeAutospacing="0" w:after="0" w:afterAutospacing="0"/>
                          <w:jc w:val="center"/>
                        </w:pPr>
                        <w:r>
                          <w:rPr>
                            <w:rFonts w:eastAsia="Times New Roman"/>
                            <w:b/>
                            <w:bCs/>
                            <w:color w:val="000000"/>
                            <w:kern w:val="24"/>
                          </w:rPr>
                          <w:t>WHAT WOULD THE IDEAL LOOK LIKE?</w:t>
                        </w:r>
                      </w:p>
                    </w:txbxContent>
                  </v:textbox>
                </v:rect>
                <v:rect id="Rectangle 343" o:spid="_x0000_s1096" style="position:absolute;left:28368;top:7287;width:25337;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5sQA&#10;AADcAAAADwAAAGRycy9kb3ducmV2LnhtbESP0WoCMRRE3wX/IVyhL1KTqpSyNYpIW8V9qvUDLpvb&#10;3dDNzZLEdfv3Rij0cZiZM8xqM7hW9BSi9azhaaZAEFfeWK41nL/eH19AxIRssPVMGn4pwmY9Hq2w&#10;MP7Kn9SfUi0yhGOBGpqUukLKWDXkMM58R5y9bx8cpixDLU3Aa4a7Vs6VepYOLeeFBjvaNVT9nC5O&#10;w/JjfnyzU1Va11/wfJRB7bnU+mEybF9BJBrSf/ivfTAaFssF3M/kI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n/ubEAAAA3AAAAA8AAAAAAAAAAAAAAAAAmAIAAGRycy9k&#10;b3ducmV2LnhtbFBLBQYAAAAABAAEAPUAAACJAwAAAAA=&#10;" filled="f" stroked="f">
                  <v:textbox style="mso-fit-shape-to-text:t">
                    <w:txbxContent>
                      <w:p w:rsidR="00394A1C" w:rsidRDefault="00394A1C" w:rsidP="00F8081C">
                        <w:pPr>
                          <w:pStyle w:val="NormalWeb"/>
                          <w:spacing w:before="0" w:beforeAutospacing="0" w:after="0" w:afterAutospacing="0"/>
                        </w:pPr>
                        <w:r>
                          <w:rPr>
                            <w:rFonts w:eastAsia="Times New Roman"/>
                            <w:b/>
                            <w:bCs/>
                            <w:color w:val="000000"/>
                            <w:kern w:val="24"/>
                          </w:rPr>
                          <w:t>WHAT ARE THE CHALLENGES?</w:t>
                        </w:r>
                      </w:p>
                    </w:txbxContent>
                  </v:textbox>
                </v:rect>
                <v:rect id="Rectangle 344" o:spid="_x0000_s1097" style="position:absolute;left:57148;top:7295;width:24569;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5mksQA&#10;AADcAAAADwAAAGRycy9kb3ducmV2LnhtbESP0WoCMRRE3wv9h3ALvpSaaJdSVqMUUSv6pPUDLpvr&#10;bujmZkniuv37Rij0cZiZM8x8ObhW9BSi9axhMlYgiCtvLNcazl+bl3cQMSEbbD2Thh+KsFw8Psyx&#10;NP7GR+pPqRYZwrFEDU1KXSllrBpyGMe+I87exQeHKctQSxPwluGulVOl3qRDy3mhwY5WDVXfp6vT&#10;UGyn+7V9Vgfr+iue9zKoTz5oPXoaPmYgEg3pP/zX3hkNr0UB9zP5CM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OZpLEAAAA3AAAAA8AAAAAAAAAAAAAAAAAmAIAAGRycy9k&#10;b3ducmV2LnhtbFBLBQYAAAAABAAEAPUAAACJAwAAAAA=&#10;" filled="f" stroked="f">
                  <v:textbox style="mso-fit-shape-to-text:t">
                    <w:txbxContent>
                      <w:p w:rsidR="00394A1C" w:rsidRDefault="00394A1C" w:rsidP="00F8081C">
                        <w:pPr>
                          <w:pStyle w:val="NormalWeb"/>
                          <w:spacing w:before="0" w:beforeAutospacing="0" w:after="0" w:afterAutospacing="0"/>
                        </w:pPr>
                        <w:r>
                          <w:rPr>
                            <w:rFonts w:eastAsia="Times New Roman"/>
                            <w:b/>
                            <w:bCs/>
                            <w:color w:val="000000"/>
                            <w:kern w:val="24"/>
                          </w:rPr>
                          <w:t>OVERCOMING CHALLENGES?</w:t>
                        </w:r>
                      </w:p>
                    </w:txbxContent>
                  </v:textbox>
                </v:rect>
                <w10:anchorlock/>
              </v:group>
            </w:pict>
          </mc:Fallback>
        </mc:AlternateContent>
      </w:r>
    </w:p>
    <w:p w14:paraId="0550FA84" w14:textId="77777777" w:rsidR="00F8081C" w:rsidRPr="00E14161" w:rsidRDefault="00F8081C" w:rsidP="00F8081C">
      <w:pPr>
        <w:pStyle w:val="Title"/>
        <w:spacing w:after="240"/>
      </w:pPr>
      <w:bookmarkStart w:id="9" w:name="_Toc398560709"/>
      <w:r w:rsidRPr="00970072">
        <w:lastRenderedPageBreak/>
        <w:t>Handout</w:t>
      </w:r>
      <w:r>
        <w:t xml:space="preserve"> 4e: What Is and Is Not Working</w:t>
      </w:r>
      <w:bookmarkEnd w:id="9"/>
    </w:p>
    <w:p w14:paraId="0EA75719" w14:textId="77777777" w:rsidR="00F8081C" w:rsidRDefault="00F8081C" w:rsidP="00F8081C">
      <w:pPr>
        <w:sectPr w:rsidR="00F8081C" w:rsidSect="0007402D">
          <w:footerReference w:type="first" r:id="rId39"/>
          <w:pgSz w:w="15840" w:h="12240" w:orient="landscape"/>
          <w:pgMar w:top="1440" w:right="1440" w:bottom="1440" w:left="1440" w:header="360" w:footer="720" w:gutter="0"/>
          <w:pgNumType w:start="1"/>
          <w:cols w:space="720"/>
          <w:titlePg/>
          <w:docGrid w:linePitch="360"/>
        </w:sectPr>
      </w:pPr>
      <w:r>
        <w:rPr>
          <w:noProof/>
        </w:rPr>
        <mc:AlternateContent>
          <mc:Choice Requires="wpg">
            <w:drawing>
              <wp:inline distT="0" distB="0" distL="0" distR="0" wp14:anchorId="55B573BF" wp14:editId="2D263E6E">
                <wp:extent cx="8018420" cy="4862457"/>
                <wp:effectExtent l="0" t="0" r="20955" b="14605"/>
                <wp:docPr id="345" name="Group 128"/>
                <wp:cNvGraphicFramePr/>
                <a:graphic xmlns:a="http://schemas.openxmlformats.org/drawingml/2006/main">
                  <a:graphicData uri="http://schemas.microsoft.com/office/word/2010/wordprocessingGroup">
                    <wpg:wgp>
                      <wpg:cNvGrpSpPr/>
                      <wpg:grpSpPr>
                        <a:xfrm>
                          <a:off x="0" y="0"/>
                          <a:ext cx="8018420" cy="4862457"/>
                          <a:chOff x="0" y="0"/>
                          <a:chExt cx="8871897" cy="5898138"/>
                        </a:xfrm>
                      </wpg:grpSpPr>
                      <wps:wsp>
                        <wps:cNvPr id="346" name="AutoShape 154"/>
                        <wps:cNvCnPr>
                          <a:cxnSpLocks noChangeShapeType="1"/>
                        </wps:cNvCnPr>
                        <wps:spPr bwMode="auto">
                          <a:xfrm flipV="1">
                            <a:off x="439097" y="533969"/>
                            <a:ext cx="1028700" cy="155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7" name="AutoShape 155"/>
                        <wps:cNvCnPr>
                          <a:cxnSpLocks noChangeShapeType="1"/>
                        </wps:cNvCnPr>
                        <wps:spPr bwMode="auto">
                          <a:xfrm>
                            <a:off x="848672" y="4036758"/>
                            <a:ext cx="619125" cy="158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8" name="AutoShape 184"/>
                        <wps:cNvCnPr>
                          <a:cxnSpLocks noChangeShapeType="1"/>
                        </wps:cNvCnPr>
                        <wps:spPr bwMode="auto">
                          <a:xfrm flipV="1">
                            <a:off x="848672" y="1553909"/>
                            <a:ext cx="61912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9" name="AutoShape 185"/>
                        <wps:cNvCnPr>
                          <a:cxnSpLocks noChangeShapeType="1"/>
                        </wps:cNvCnPr>
                        <wps:spPr bwMode="auto">
                          <a:xfrm flipV="1">
                            <a:off x="1210622" y="2469896"/>
                            <a:ext cx="257175" cy="35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0" name="AutoShape 187"/>
                        <wps:cNvCnPr>
                          <a:cxnSpLocks noChangeShapeType="1"/>
                        </wps:cNvCnPr>
                        <wps:spPr bwMode="auto">
                          <a:xfrm>
                            <a:off x="1158234" y="3568446"/>
                            <a:ext cx="30956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1" name="AutoShape 188"/>
                        <wps:cNvCnPr>
                          <a:cxnSpLocks noChangeShapeType="1"/>
                        </wps:cNvCnPr>
                        <wps:spPr bwMode="auto">
                          <a:xfrm>
                            <a:off x="1010597" y="3885946"/>
                            <a:ext cx="457200" cy="702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52" name="Group 352"/>
                        <wpg:cNvGrpSpPr/>
                        <wpg:grpSpPr>
                          <a:xfrm>
                            <a:off x="1479702" y="191833"/>
                            <a:ext cx="7392195" cy="822960"/>
                            <a:chOff x="1479702" y="191833"/>
                            <a:chExt cx="7392195" cy="822960"/>
                          </a:xfrm>
                        </wpg:grpSpPr>
                        <wps:wsp>
                          <wps:cNvPr id="353" name="Rectangle 353"/>
                          <wps:cNvSpPr>
                            <a:spLocks noChangeArrowheads="1"/>
                          </wps:cNvSpPr>
                          <wps:spPr bwMode="auto">
                            <a:xfrm>
                              <a:off x="1479702" y="191833"/>
                              <a:ext cx="2286000" cy="822960"/>
                            </a:xfrm>
                            <a:prstGeom prst="rect">
                              <a:avLst/>
                            </a:prstGeom>
                            <a:solidFill>
                              <a:srgbClr val="FFFFFF"/>
                            </a:solidFill>
                            <a:ln w="9525">
                              <a:solidFill>
                                <a:srgbClr val="000000"/>
                              </a:solidFill>
                              <a:miter lim="800000"/>
                              <a:headEnd/>
                              <a:tailEnd/>
                            </a:ln>
                          </wps:spPr>
                          <wps:txbx>
                            <w:txbxContent>
                              <w:p w14:paraId="1FA3A3C3" w14:textId="77777777" w:rsidR="00394A1C" w:rsidRDefault="00394A1C" w:rsidP="00F8081C">
                                <w:pPr>
                                  <w:rPr>
                                    <w:rFonts w:eastAsia="Times New Roman"/>
                                  </w:rPr>
                                </w:pPr>
                              </w:p>
                            </w:txbxContent>
                          </wps:txbx>
                          <wps:bodyPr vert="horz" wrap="square" lIns="45720" tIns="0" rIns="45720" bIns="0" numCol="1" anchor="ctr" anchorCtr="0" compatLnSpc="1">
                            <a:prstTxWarp prst="textNoShape">
                              <a:avLst/>
                            </a:prstTxWarp>
                          </wps:bodyPr>
                        </wps:wsp>
                        <wps:wsp>
                          <wps:cNvPr id="354" name="AutoShape 159"/>
                          <wps:cNvCnPr>
                            <a:cxnSpLocks noChangeShapeType="1"/>
                          </wps:cNvCnPr>
                          <wps:spPr bwMode="auto">
                            <a:xfrm>
                              <a:off x="3818288" y="603313"/>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5" name="Rectangle 355"/>
                          <wps:cNvSpPr>
                            <a:spLocks noChangeArrowheads="1"/>
                          </wps:cNvSpPr>
                          <wps:spPr bwMode="auto">
                            <a:xfrm>
                              <a:off x="4032799" y="191833"/>
                              <a:ext cx="2286000" cy="822960"/>
                            </a:xfrm>
                            <a:prstGeom prst="rect">
                              <a:avLst/>
                            </a:prstGeom>
                            <a:solidFill>
                              <a:srgbClr val="FFFFFF"/>
                            </a:solidFill>
                            <a:ln w="9525">
                              <a:solidFill>
                                <a:srgbClr val="000000"/>
                              </a:solidFill>
                              <a:miter lim="800000"/>
                              <a:headEnd/>
                              <a:tailEnd/>
                            </a:ln>
                          </wps:spPr>
                          <wps:txbx>
                            <w:txbxContent>
                              <w:p w14:paraId="7B0D33F8" w14:textId="77777777" w:rsidR="00394A1C" w:rsidRDefault="00394A1C" w:rsidP="00F8081C">
                                <w:pPr>
                                  <w:rPr>
                                    <w:rFonts w:eastAsia="Times New Roman"/>
                                  </w:rPr>
                                </w:pPr>
                              </w:p>
                            </w:txbxContent>
                          </wps:txbx>
                          <wps:bodyPr vert="horz" wrap="square" lIns="45720" tIns="0" rIns="45720" bIns="0" numCol="1" anchor="ctr" anchorCtr="0" compatLnSpc="1">
                            <a:prstTxWarp prst="textNoShape">
                              <a:avLst/>
                            </a:prstTxWarp>
                          </wps:bodyPr>
                        </wps:wsp>
                        <wps:wsp>
                          <wps:cNvPr id="356" name="Rectangle 356"/>
                          <wps:cNvSpPr>
                            <a:spLocks noChangeArrowheads="1"/>
                          </wps:cNvSpPr>
                          <wps:spPr bwMode="auto">
                            <a:xfrm>
                              <a:off x="6585897" y="191833"/>
                              <a:ext cx="2286000" cy="822960"/>
                            </a:xfrm>
                            <a:prstGeom prst="rect">
                              <a:avLst/>
                            </a:prstGeom>
                            <a:solidFill>
                              <a:srgbClr val="FFFFFF"/>
                            </a:solidFill>
                            <a:ln w="9525">
                              <a:solidFill>
                                <a:srgbClr val="000000"/>
                              </a:solidFill>
                              <a:miter lim="800000"/>
                              <a:headEnd/>
                              <a:tailEnd/>
                            </a:ln>
                          </wps:spPr>
                          <wps:txbx>
                            <w:txbxContent>
                              <w:p w14:paraId="53EE2C42" w14:textId="77777777" w:rsidR="00394A1C" w:rsidRDefault="00394A1C" w:rsidP="00F8081C">
                                <w:pPr>
                                  <w:rPr>
                                    <w:rFonts w:eastAsia="Times New Roman"/>
                                  </w:rPr>
                                </w:pPr>
                              </w:p>
                            </w:txbxContent>
                          </wps:txbx>
                          <wps:bodyPr vert="horz" wrap="square" lIns="45720" tIns="0" rIns="45720" bIns="0" numCol="1" anchor="ctr" anchorCtr="0" compatLnSpc="1">
                            <a:prstTxWarp prst="textNoShape">
                              <a:avLst/>
                            </a:prstTxWarp>
                          </wps:bodyPr>
                        </wps:wsp>
                        <wps:wsp>
                          <wps:cNvPr id="357" name="AutoShape 166"/>
                          <wps:cNvCnPr>
                            <a:cxnSpLocks noChangeShapeType="1"/>
                          </wps:cNvCnPr>
                          <wps:spPr bwMode="auto">
                            <a:xfrm>
                              <a:off x="6371385" y="603313"/>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58" name="Group 358"/>
                        <wpg:cNvGrpSpPr/>
                        <wpg:grpSpPr>
                          <a:xfrm>
                            <a:off x="1479702" y="1129649"/>
                            <a:ext cx="7392195" cy="822960"/>
                            <a:chOff x="1479702" y="1129649"/>
                            <a:chExt cx="7392195" cy="822960"/>
                          </a:xfrm>
                        </wpg:grpSpPr>
                        <wps:wsp>
                          <wps:cNvPr id="359" name="AutoShape 151"/>
                          <wps:cNvCnPr>
                            <a:cxnSpLocks noChangeShapeType="1"/>
                          </wps:cNvCnPr>
                          <wps:spPr bwMode="auto">
                            <a:xfrm>
                              <a:off x="3818288" y="1541129"/>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 name="Rectangle 360"/>
                          <wps:cNvSpPr>
                            <a:spLocks noChangeArrowheads="1"/>
                          </wps:cNvSpPr>
                          <wps:spPr bwMode="auto">
                            <a:xfrm>
                              <a:off x="1479702" y="1129649"/>
                              <a:ext cx="2286000" cy="822960"/>
                            </a:xfrm>
                            <a:prstGeom prst="rect">
                              <a:avLst/>
                            </a:prstGeom>
                            <a:solidFill>
                              <a:srgbClr val="FFFFFF"/>
                            </a:solidFill>
                            <a:ln w="9525">
                              <a:solidFill>
                                <a:srgbClr val="000000"/>
                              </a:solidFill>
                              <a:miter lim="800000"/>
                              <a:headEnd/>
                              <a:tailEnd/>
                            </a:ln>
                          </wps:spPr>
                          <wps:txbx>
                            <w:txbxContent>
                              <w:p w14:paraId="62D3FA47" w14:textId="77777777" w:rsidR="00394A1C" w:rsidRDefault="00394A1C" w:rsidP="00F8081C">
                                <w:pPr>
                                  <w:rPr>
                                    <w:rFonts w:eastAsia="Times New Roman"/>
                                  </w:rPr>
                                </w:pPr>
                              </w:p>
                            </w:txbxContent>
                          </wps:txbx>
                          <wps:bodyPr vert="horz" wrap="square" lIns="45720" tIns="0" rIns="45720" bIns="0" numCol="1" anchor="ctr" anchorCtr="0" compatLnSpc="1">
                            <a:prstTxWarp prst="textNoShape">
                              <a:avLst/>
                            </a:prstTxWarp>
                          </wps:bodyPr>
                        </wps:wsp>
                        <wps:wsp>
                          <wps:cNvPr id="361" name="Rectangle 361"/>
                          <wps:cNvSpPr>
                            <a:spLocks noChangeArrowheads="1"/>
                          </wps:cNvSpPr>
                          <wps:spPr bwMode="auto">
                            <a:xfrm>
                              <a:off x="4032799" y="1129649"/>
                              <a:ext cx="2286000" cy="822960"/>
                            </a:xfrm>
                            <a:prstGeom prst="rect">
                              <a:avLst/>
                            </a:prstGeom>
                            <a:solidFill>
                              <a:srgbClr val="FFFFFF"/>
                            </a:solidFill>
                            <a:ln w="9525">
                              <a:solidFill>
                                <a:srgbClr val="000000"/>
                              </a:solidFill>
                              <a:miter lim="800000"/>
                              <a:headEnd/>
                              <a:tailEnd/>
                            </a:ln>
                          </wps:spPr>
                          <wps:txbx>
                            <w:txbxContent>
                              <w:p w14:paraId="0F75F1EC" w14:textId="77777777" w:rsidR="00394A1C" w:rsidRDefault="00394A1C" w:rsidP="00F8081C">
                                <w:pPr>
                                  <w:rPr>
                                    <w:rFonts w:eastAsia="Times New Roman"/>
                                  </w:rPr>
                                </w:pPr>
                              </w:p>
                            </w:txbxContent>
                          </wps:txbx>
                          <wps:bodyPr vert="horz" wrap="square" lIns="45720" tIns="0" rIns="45720" bIns="0" numCol="1" anchor="ctr" anchorCtr="0" compatLnSpc="1">
                            <a:prstTxWarp prst="textNoShape">
                              <a:avLst/>
                            </a:prstTxWarp>
                          </wps:bodyPr>
                        </wps:wsp>
                        <wps:wsp>
                          <wps:cNvPr id="362" name="Rectangle 362"/>
                          <wps:cNvSpPr>
                            <a:spLocks noChangeArrowheads="1"/>
                          </wps:cNvSpPr>
                          <wps:spPr bwMode="auto">
                            <a:xfrm>
                              <a:off x="6585897" y="1129649"/>
                              <a:ext cx="2286000" cy="822960"/>
                            </a:xfrm>
                            <a:prstGeom prst="rect">
                              <a:avLst/>
                            </a:prstGeom>
                            <a:solidFill>
                              <a:srgbClr val="FFFFFF"/>
                            </a:solidFill>
                            <a:ln w="9525">
                              <a:solidFill>
                                <a:srgbClr val="000000"/>
                              </a:solidFill>
                              <a:miter lim="800000"/>
                              <a:headEnd/>
                              <a:tailEnd/>
                            </a:ln>
                          </wps:spPr>
                          <wps:txbx>
                            <w:txbxContent>
                              <w:p w14:paraId="21FA61EA" w14:textId="77777777" w:rsidR="00394A1C" w:rsidRDefault="00394A1C" w:rsidP="00F8081C">
                                <w:pPr>
                                  <w:rPr>
                                    <w:rFonts w:eastAsia="Times New Roman"/>
                                  </w:rPr>
                                </w:pPr>
                              </w:p>
                            </w:txbxContent>
                          </wps:txbx>
                          <wps:bodyPr vert="horz" wrap="square" lIns="45720" tIns="0" rIns="45720" bIns="0" numCol="1" anchor="ctr" anchorCtr="0" compatLnSpc="1">
                            <a:prstTxWarp prst="textNoShape">
                              <a:avLst/>
                            </a:prstTxWarp>
                          </wps:bodyPr>
                        </wps:wsp>
                        <wps:wsp>
                          <wps:cNvPr id="363" name="AutoShape 167"/>
                          <wps:cNvCnPr>
                            <a:cxnSpLocks noChangeShapeType="1"/>
                          </wps:cNvCnPr>
                          <wps:spPr bwMode="auto">
                            <a:xfrm>
                              <a:off x="6371385" y="1541129"/>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64" name="Group 364"/>
                        <wpg:cNvGrpSpPr/>
                        <wpg:grpSpPr>
                          <a:xfrm>
                            <a:off x="1479702" y="2067465"/>
                            <a:ext cx="7392195" cy="822960"/>
                            <a:chOff x="1479702" y="2067465"/>
                            <a:chExt cx="7392195" cy="822960"/>
                          </a:xfrm>
                        </wpg:grpSpPr>
                        <wps:wsp>
                          <wps:cNvPr id="365" name="AutoShape 152"/>
                          <wps:cNvCnPr>
                            <a:cxnSpLocks noChangeShapeType="1"/>
                          </wps:cNvCnPr>
                          <wps:spPr bwMode="auto">
                            <a:xfrm>
                              <a:off x="3818288" y="2478945"/>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6" name="Rectangle 366"/>
                          <wps:cNvSpPr>
                            <a:spLocks noChangeArrowheads="1"/>
                          </wps:cNvSpPr>
                          <wps:spPr bwMode="auto">
                            <a:xfrm>
                              <a:off x="1479702" y="2067465"/>
                              <a:ext cx="2286000" cy="822960"/>
                            </a:xfrm>
                            <a:prstGeom prst="rect">
                              <a:avLst/>
                            </a:prstGeom>
                            <a:solidFill>
                              <a:srgbClr val="FFFFFF"/>
                            </a:solidFill>
                            <a:ln w="9525">
                              <a:solidFill>
                                <a:srgbClr val="000000"/>
                              </a:solidFill>
                              <a:miter lim="800000"/>
                              <a:headEnd/>
                              <a:tailEnd/>
                            </a:ln>
                          </wps:spPr>
                          <wps:txbx>
                            <w:txbxContent>
                              <w:p w14:paraId="7B656574" w14:textId="77777777" w:rsidR="00394A1C" w:rsidRDefault="00394A1C" w:rsidP="00F8081C">
                                <w:pPr>
                                  <w:rPr>
                                    <w:rFonts w:eastAsia="Times New Roman"/>
                                  </w:rPr>
                                </w:pPr>
                              </w:p>
                            </w:txbxContent>
                          </wps:txbx>
                          <wps:bodyPr vert="horz" wrap="square" lIns="45720" tIns="0" rIns="45720" bIns="0" numCol="1" anchor="ctr" anchorCtr="0" compatLnSpc="1">
                            <a:prstTxWarp prst="textNoShape">
                              <a:avLst/>
                            </a:prstTxWarp>
                          </wps:bodyPr>
                        </wps:wsp>
                        <wps:wsp>
                          <wps:cNvPr id="367" name="Rectangle 367"/>
                          <wps:cNvSpPr>
                            <a:spLocks noChangeArrowheads="1"/>
                          </wps:cNvSpPr>
                          <wps:spPr bwMode="auto">
                            <a:xfrm>
                              <a:off x="4032799" y="2067465"/>
                              <a:ext cx="2286000" cy="822960"/>
                            </a:xfrm>
                            <a:prstGeom prst="rect">
                              <a:avLst/>
                            </a:prstGeom>
                            <a:solidFill>
                              <a:srgbClr val="FFFFFF"/>
                            </a:solidFill>
                            <a:ln w="9525">
                              <a:solidFill>
                                <a:srgbClr val="000000"/>
                              </a:solidFill>
                              <a:miter lim="800000"/>
                              <a:headEnd/>
                              <a:tailEnd/>
                            </a:ln>
                          </wps:spPr>
                          <wps:txbx>
                            <w:txbxContent>
                              <w:p w14:paraId="1002728C" w14:textId="77777777" w:rsidR="00394A1C" w:rsidRDefault="00394A1C" w:rsidP="00F8081C">
                                <w:pPr>
                                  <w:rPr>
                                    <w:rFonts w:eastAsia="Times New Roman"/>
                                  </w:rPr>
                                </w:pPr>
                              </w:p>
                            </w:txbxContent>
                          </wps:txbx>
                          <wps:bodyPr vert="horz" wrap="square" lIns="45720" tIns="0" rIns="45720" bIns="0" numCol="1" anchor="ctr" anchorCtr="0" compatLnSpc="1">
                            <a:prstTxWarp prst="textNoShape">
                              <a:avLst/>
                            </a:prstTxWarp>
                          </wps:bodyPr>
                        </wps:wsp>
                        <wps:wsp>
                          <wps:cNvPr id="368" name="Rectangle 368"/>
                          <wps:cNvSpPr>
                            <a:spLocks noChangeArrowheads="1"/>
                          </wps:cNvSpPr>
                          <wps:spPr bwMode="auto">
                            <a:xfrm>
                              <a:off x="6585897" y="2067465"/>
                              <a:ext cx="2286000" cy="822960"/>
                            </a:xfrm>
                            <a:prstGeom prst="rect">
                              <a:avLst/>
                            </a:prstGeom>
                            <a:solidFill>
                              <a:srgbClr val="FFFFFF"/>
                            </a:solidFill>
                            <a:ln w="9525">
                              <a:solidFill>
                                <a:srgbClr val="000000"/>
                              </a:solidFill>
                              <a:miter lim="800000"/>
                              <a:headEnd/>
                              <a:tailEnd/>
                            </a:ln>
                          </wps:spPr>
                          <wps:txbx>
                            <w:txbxContent>
                              <w:p w14:paraId="662DD6AB" w14:textId="77777777" w:rsidR="00394A1C" w:rsidRDefault="00394A1C" w:rsidP="00F8081C">
                                <w:pPr>
                                  <w:rPr>
                                    <w:rFonts w:eastAsia="Times New Roman"/>
                                  </w:rPr>
                                </w:pPr>
                              </w:p>
                            </w:txbxContent>
                          </wps:txbx>
                          <wps:bodyPr vert="horz" wrap="square" lIns="45720" tIns="0" rIns="45720" bIns="0" numCol="1" anchor="ctr" anchorCtr="0" compatLnSpc="1">
                            <a:prstTxWarp prst="textNoShape">
                              <a:avLst/>
                            </a:prstTxWarp>
                          </wps:bodyPr>
                        </wps:wsp>
                        <wps:wsp>
                          <wps:cNvPr id="369" name="AutoShape 168"/>
                          <wps:cNvCnPr>
                            <a:cxnSpLocks noChangeShapeType="1"/>
                          </wps:cNvCnPr>
                          <wps:spPr bwMode="auto">
                            <a:xfrm>
                              <a:off x="6371385" y="2478945"/>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70" name="Group 370"/>
                        <wpg:cNvGrpSpPr/>
                        <wpg:grpSpPr>
                          <a:xfrm>
                            <a:off x="1479702" y="5075178"/>
                            <a:ext cx="7392195" cy="822960"/>
                            <a:chOff x="1479702" y="5075178"/>
                            <a:chExt cx="7392195" cy="822960"/>
                          </a:xfrm>
                        </wpg:grpSpPr>
                        <wps:wsp>
                          <wps:cNvPr id="371" name="Rectangle 371"/>
                          <wps:cNvSpPr>
                            <a:spLocks noChangeArrowheads="1"/>
                          </wps:cNvSpPr>
                          <wps:spPr bwMode="auto">
                            <a:xfrm>
                              <a:off x="1479702" y="5075178"/>
                              <a:ext cx="2286001" cy="822960"/>
                            </a:xfrm>
                            <a:prstGeom prst="rect">
                              <a:avLst/>
                            </a:prstGeom>
                            <a:solidFill>
                              <a:srgbClr val="FFFFFF"/>
                            </a:solidFill>
                            <a:ln w="9525">
                              <a:solidFill>
                                <a:srgbClr val="000000"/>
                              </a:solidFill>
                              <a:miter lim="800000"/>
                              <a:headEnd/>
                              <a:tailEnd/>
                            </a:ln>
                          </wps:spPr>
                          <wps:txbx>
                            <w:txbxContent>
                              <w:p w14:paraId="6C0DC827" w14:textId="77777777" w:rsidR="00394A1C" w:rsidRDefault="00394A1C" w:rsidP="00F8081C">
                                <w:pPr>
                                  <w:rPr>
                                    <w:rFonts w:eastAsia="Times New Roman"/>
                                  </w:rPr>
                                </w:pPr>
                              </w:p>
                            </w:txbxContent>
                          </wps:txbx>
                          <wps:bodyPr vert="horz" wrap="square" lIns="45720" tIns="0" rIns="45720" bIns="0" numCol="1" anchor="ctr" anchorCtr="0" compatLnSpc="1">
                            <a:prstTxWarp prst="textNoShape">
                              <a:avLst/>
                            </a:prstTxWarp>
                          </wps:bodyPr>
                        </wps:wsp>
                        <wps:wsp>
                          <wps:cNvPr id="372" name="Rectangle 372"/>
                          <wps:cNvSpPr>
                            <a:spLocks noChangeArrowheads="1"/>
                          </wps:cNvSpPr>
                          <wps:spPr bwMode="auto">
                            <a:xfrm>
                              <a:off x="4032799" y="5075178"/>
                              <a:ext cx="2286001" cy="822960"/>
                            </a:xfrm>
                            <a:prstGeom prst="rect">
                              <a:avLst/>
                            </a:prstGeom>
                            <a:solidFill>
                              <a:srgbClr val="FFFFFF"/>
                            </a:solidFill>
                            <a:ln w="9525">
                              <a:solidFill>
                                <a:srgbClr val="000000"/>
                              </a:solidFill>
                              <a:miter lim="800000"/>
                              <a:headEnd/>
                              <a:tailEnd/>
                            </a:ln>
                          </wps:spPr>
                          <wps:txbx>
                            <w:txbxContent>
                              <w:p w14:paraId="7797989A" w14:textId="77777777" w:rsidR="00394A1C" w:rsidRDefault="00394A1C" w:rsidP="00F8081C">
                                <w:pPr>
                                  <w:rPr>
                                    <w:rFonts w:eastAsia="Times New Roman"/>
                                  </w:rPr>
                                </w:pPr>
                              </w:p>
                            </w:txbxContent>
                          </wps:txbx>
                          <wps:bodyPr vert="horz" wrap="square" lIns="45720" tIns="0" rIns="45720" bIns="0" numCol="1" anchor="ctr" anchorCtr="0" compatLnSpc="1">
                            <a:prstTxWarp prst="textNoShape">
                              <a:avLst/>
                            </a:prstTxWarp>
                          </wps:bodyPr>
                        </wps:wsp>
                        <wps:wsp>
                          <wps:cNvPr id="373" name="Rectangle 373"/>
                          <wps:cNvSpPr>
                            <a:spLocks noChangeArrowheads="1"/>
                          </wps:cNvSpPr>
                          <wps:spPr bwMode="auto">
                            <a:xfrm>
                              <a:off x="6585896" y="5075178"/>
                              <a:ext cx="2286001" cy="822960"/>
                            </a:xfrm>
                            <a:prstGeom prst="rect">
                              <a:avLst/>
                            </a:prstGeom>
                            <a:solidFill>
                              <a:srgbClr val="FFFFFF"/>
                            </a:solidFill>
                            <a:ln w="9525">
                              <a:solidFill>
                                <a:srgbClr val="000000"/>
                              </a:solidFill>
                              <a:miter lim="800000"/>
                              <a:headEnd/>
                              <a:tailEnd/>
                            </a:ln>
                          </wps:spPr>
                          <wps:txbx>
                            <w:txbxContent>
                              <w:p w14:paraId="0A084F47" w14:textId="77777777" w:rsidR="00394A1C" w:rsidRDefault="00394A1C" w:rsidP="00F8081C">
                                <w:pPr>
                                  <w:rPr>
                                    <w:rFonts w:eastAsia="Times New Roman"/>
                                  </w:rPr>
                                </w:pPr>
                              </w:p>
                            </w:txbxContent>
                          </wps:txbx>
                          <wps:bodyPr vert="horz" wrap="square" lIns="45720" tIns="0" rIns="45720" bIns="0" numCol="1" anchor="ctr" anchorCtr="0" compatLnSpc="1">
                            <a:prstTxWarp prst="textNoShape">
                              <a:avLst/>
                            </a:prstTxWarp>
                          </wps:bodyPr>
                        </wps:wsp>
                        <wps:wsp>
                          <wps:cNvPr id="374" name="AutoShape 178"/>
                          <wps:cNvCnPr>
                            <a:cxnSpLocks noChangeShapeType="1"/>
                          </wps:cNvCnPr>
                          <wps:spPr bwMode="auto">
                            <a:xfrm>
                              <a:off x="6371386" y="5486659"/>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5" name="AutoShape 179"/>
                          <wps:cNvCnPr>
                            <a:cxnSpLocks noChangeShapeType="1"/>
                          </wps:cNvCnPr>
                          <wps:spPr bwMode="auto">
                            <a:xfrm>
                              <a:off x="3818288" y="5486659"/>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76" name="Group 376"/>
                        <wpg:cNvGrpSpPr/>
                        <wpg:grpSpPr>
                          <a:xfrm>
                            <a:off x="1479702" y="4136568"/>
                            <a:ext cx="7392195" cy="822961"/>
                            <a:chOff x="1479702" y="4136568"/>
                            <a:chExt cx="7392195" cy="822961"/>
                          </a:xfrm>
                        </wpg:grpSpPr>
                        <wps:wsp>
                          <wps:cNvPr id="377" name="Rectangle 377"/>
                          <wps:cNvSpPr>
                            <a:spLocks noChangeArrowheads="1"/>
                          </wps:cNvSpPr>
                          <wps:spPr bwMode="auto">
                            <a:xfrm>
                              <a:off x="1479702" y="4136568"/>
                              <a:ext cx="2286001" cy="822961"/>
                            </a:xfrm>
                            <a:prstGeom prst="rect">
                              <a:avLst/>
                            </a:prstGeom>
                            <a:solidFill>
                              <a:srgbClr val="FFFFFF"/>
                            </a:solidFill>
                            <a:ln w="9525">
                              <a:solidFill>
                                <a:srgbClr val="000000"/>
                              </a:solidFill>
                              <a:miter lim="800000"/>
                              <a:headEnd/>
                              <a:tailEnd/>
                            </a:ln>
                          </wps:spPr>
                          <wps:txbx>
                            <w:txbxContent>
                              <w:p w14:paraId="5F575396" w14:textId="77777777" w:rsidR="00394A1C" w:rsidRDefault="00394A1C" w:rsidP="00F8081C">
                                <w:pPr>
                                  <w:rPr>
                                    <w:rFonts w:eastAsia="Times New Roman"/>
                                  </w:rPr>
                                </w:pPr>
                              </w:p>
                            </w:txbxContent>
                          </wps:txbx>
                          <wps:bodyPr vert="horz" wrap="square" lIns="45720" tIns="0" rIns="45720" bIns="0" numCol="1" anchor="ctr" anchorCtr="0" compatLnSpc="1">
                            <a:prstTxWarp prst="textNoShape">
                              <a:avLst/>
                            </a:prstTxWarp>
                          </wps:bodyPr>
                        </wps:wsp>
                        <wps:wsp>
                          <wps:cNvPr id="378" name="Rectangle 378"/>
                          <wps:cNvSpPr>
                            <a:spLocks noChangeArrowheads="1"/>
                          </wps:cNvSpPr>
                          <wps:spPr bwMode="auto">
                            <a:xfrm>
                              <a:off x="4032799" y="4136568"/>
                              <a:ext cx="2286001" cy="822960"/>
                            </a:xfrm>
                            <a:prstGeom prst="rect">
                              <a:avLst/>
                            </a:prstGeom>
                            <a:solidFill>
                              <a:srgbClr val="FFFFFF"/>
                            </a:solidFill>
                            <a:ln w="9525">
                              <a:solidFill>
                                <a:srgbClr val="000000"/>
                              </a:solidFill>
                              <a:miter lim="800000"/>
                              <a:headEnd/>
                              <a:tailEnd/>
                            </a:ln>
                          </wps:spPr>
                          <wps:txbx>
                            <w:txbxContent>
                              <w:p w14:paraId="7A9F4B1C" w14:textId="77777777" w:rsidR="00394A1C" w:rsidRDefault="00394A1C" w:rsidP="00F8081C">
                                <w:pPr>
                                  <w:rPr>
                                    <w:rFonts w:eastAsia="Times New Roman"/>
                                  </w:rPr>
                                </w:pPr>
                              </w:p>
                            </w:txbxContent>
                          </wps:txbx>
                          <wps:bodyPr vert="horz" wrap="square" lIns="45720" tIns="0" rIns="45720" bIns="0" numCol="1" anchor="ctr" anchorCtr="0" compatLnSpc="1">
                            <a:prstTxWarp prst="textNoShape">
                              <a:avLst/>
                            </a:prstTxWarp>
                          </wps:bodyPr>
                        </wps:wsp>
                        <wps:wsp>
                          <wps:cNvPr id="379" name="Rectangle 379"/>
                          <wps:cNvSpPr>
                            <a:spLocks noChangeArrowheads="1"/>
                          </wps:cNvSpPr>
                          <wps:spPr bwMode="auto">
                            <a:xfrm>
                              <a:off x="6585896" y="4136568"/>
                              <a:ext cx="2286001" cy="822960"/>
                            </a:xfrm>
                            <a:prstGeom prst="rect">
                              <a:avLst/>
                            </a:prstGeom>
                            <a:solidFill>
                              <a:srgbClr val="FFFFFF"/>
                            </a:solidFill>
                            <a:ln w="9525">
                              <a:solidFill>
                                <a:srgbClr val="000000"/>
                              </a:solidFill>
                              <a:miter lim="800000"/>
                              <a:headEnd/>
                              <a:tailEnd/>
                            </a:ln>
                          </wps:spPr>
                          <wps:txbx>
                            <w:txbxContent>
                              <w:p w14:paraId="54C13B6A" w14:textId="77777777" w:rsidR="00394A1C" w:rsidRDefault="00394A1C" w:rsidP="00F8081C">
                                <w:pPr>
                                  <w:rPr>
                                    <w:rFonts w:eastAsia="Times New Roman"/>
                                  </w:rPr>
                                </w:pPr>
                              </w:p>
                            </w:txbxContent>
                          </wps:txbx>
                          <wps:bodyPr vert="horz" wrap="square" lIns="45720" tIns="0" rIns="45720" bIns="0" numCol="1" anchor="ctr" anchorCtr="0" compatLnSpc="1">
                            <a:prstTxWarp prst="textNoShape">
                              <a:avLst/>
                            </a:prstTxWarp>
                          </wps:bodyPr>
                        </wps:wsp>
                        <wps:wsp>
                          <wps:cNvPr id="380" name="AutoShape 180"/>
                          <wps:cNvCnPr>
                            <a:cxnSpLocks noChangeShapeType="1"/>
                          </wps:cNvCnPr>
                          <wps:spPr bwMode="auto">
                            <a:xfrm>
                              <a:off x="6371386" y="4548049"/>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1" name="AutoShape 181"/>
                          <wps:cNvCnPr>
                            <a:cxnSpLocks noChangeShapeType="1"/>
                          </wps:cNvCnPr>
                          <wps:spPr bwMode="auto">
                            <a:xfrm>
                              <a:off x="3818288" y="4548049"/>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82" name="Group 382"/>
                        <wpg:cNvGrpSpPr/>
                        <wpg:grpSpPr>
                          <a:xfrm>
                            <a:off x="1479702" y="3197960"/>
                            <a:ext cx="7392195" cy="822961"/>
                            <a:chOff x="1479702" y="3197960"/>
                            <a:chExt cx="7392195" cy="822961"/>
                          </a:xfrm>
                        </wpg:grpSpPr>
                        <wps:wsp>
                          <wps:cNvPr id="383" name="Rectangle 383"/>
                          <wps:cNvSpPr>
                            <a:spLocks noChangeArrowheads="1"/>
                          </wps:cNvSpPr>
                          <wps:spPr bwMode="auto">
                            <a:xfrm>
                              <a:off x="1479702" y="3197960"/>
                              <a:ext cx="2286001" cy="822961"/>
                            </a:xfrm>
                            <a:prstGeom prst="rect">
                              <a:avLst/>
                            </a:prstGeom>
                            <a:solidFill>
                              <a:srgbClr val="FFFFFF"/>
                            </a:solidFill>
                            <a:ln w="9525">
                              <a:solidFill>
                                <a:srgbClr val="000000"/>
                              </a:solidFill>
                              <a:miter lim="800000"/>
                              <a:headEnd/>
                              <a:tailEnd/>
                            </a:ln>
                          </wps:spPr>
                          <wps:txbx>
                            <w:txbxContent>
                              <w:p w14:paraId="71CCE619" w14:textId="77777777" w:rsidR="00394A1C" w:rsidRDefault="00394A1C" w:rsidP="00F8081C">
                                <w:pPr>
                                  <w:rPr>
                                    <w:rFonts w:eastAsia="Times New Roman"/>
                                  </w:rPr>
                                </w:pPr>
                              </w:p>
                            </w:txbxContent>
                          </wps:txbx>
                          <wps:bodyPr vert="horz" wrap="square" lIns="45720" tIns="0" rIns="45720" bIns="0" numCol="1" anchor="ctr" anchorCtr="0" compatLnSpc="1">
                            <a:prstTxWarp prst="textNoShape">
                              <a:avLst/>
                            </a:prstTxWarp>
                          </wps:bodyPr>
                        </wps:wsp>
                        <wps:wsp>
                          <wps:cNvPr id="384" name="Rectangle 384"/>
                          <wps:cNvSpPr>
                            <a:spLocks noChangeArrowheads="1"/>
                          </wps:cNvSpPr>
                          <wps:spPr bwMode="auto">
                            <a:xfrm>
                              <a:off x="4032799" y="3197960"/>
                              <a:ext cx="2286001" cy="822960"/>
                            </a:xfrm>
                            <a:prstGeom prst="rect">
                              <a:avLst/>
                            </a:prstGeom>
                            <a:solidFill>
                              <a:srgbClr val="FFFFFF"/>
                            </a:solidFill>
                            <a:ln w="9525">
                              <a:solidFill>
                                <a:srgbClr val="000000"/>
                              </a:solidFill>
                              <a:miter lim="800000"/>
                              <a:headEnd/>
                              <a:tailEnd/>
                            </a:ln>
                          </wps:spPr>
                          <wps:txbx>
                            <w:txbxContent>
                              <w:p w14:paraId="21D1CDC3" w14:textId="77777777" w:rsidR="00394A1C" w:rsidRDefault="00394A1C" w:rsidP="00F8081C">
                                <w:pPr>
                                  <w:rPr>
                                    <w:rFonts w:eastAsia="Times New Roman"/>
                                  </w:rPr>
                                </w:pPr>
                              </w:p>
                            </w:txbxContent>
                          </wps:txbx>
                          <wps:bodyPr vert="horz" wrap="square" lIns="45720" tIns="0" rIns="45720" bIns="0" numCol="1" anchor="ctr" anchorCtr="0" compatLnSpc="1">
                            <a:prstTxWarp prst="textNoShape">
                              <a:avLst/>
                            </a:prstTxWarp>
                          </wps:bodyPr>
                        </wps:wsp>
                        <wps:wsp>
                          <wps:cNvPr id="385" name="Rectangle 385"/>
                          <wps:cNvSpPr>
                            <a:spLocks noChangeArrowheads="1"/>
                          </wps:cNvSpPr>
                          <wps:spPr bwMode="auto">
                            <a:xfrm>
                              <a:off x="6585896" y="3197960"/>
                              <a:ext cx="2286001" cy="822960"/>
                            </a:xfrm>
                            <a:prstGeom prst="rect">
                              <a:avLst/>
                            </a:prstGeom>
                            <a:solidFill>
                              <a:srgbClr val="FFFFFF"/>
                            </a:solidFill>
                            <a:ln w="9525">
                              <a:solidFill>
                                <a:srgbClr val="000000"/>
                              </a:solidFill>
                              <a:miter lim="800000"/>
                              <a:headEnd/>
                              <a:tailEnd/>
                            </a:ln>
                          </wps:spPr>
                          <wps:txbx>
                            <w:txbxContent>
                              <w:p w14:paraId="176046BF" w14:textId="77777777" w:rsidR="00394A1C" w:rsidRDefault="00394A1C" w:rsidP="00F8081C">
                                <w:pPr>
                                  <w:rPr>
                                    <w:rFonts w:eastAsia="Times New Roman"/>
                                  </w:rPr>
                                </w:pPr>
                              </w:p>
                            </w:txbxContent>
                          </wps:txbx>
                          <wps:bodyPr vert="horz" wrap="square" lIns="45720" tIns="0" rIns="45720" bIns="0" numCol="1" anchor="ctr" anchorCtr="0" compatLnSpc="1">
                            <a:prstTxWarp prst="textNoShape">
                              <a:avLst/>
                            </a:prstTxWarp>
                          </wps:bodyPr>
                        </wps:wsp>
                        <wps:wsp>
                          <wps:cNvPr id="386" name="AutoShape 182"/>
                          <wps:cNvCnPr>
                            <a:cxnSpLocks noChangeShapeType="1"/>
                          </wps:cNvCnPr>
                          <wps:spPr bwMode="auto">
                            <a:xfrm>
                              <a:off x="6371386" y="3609439"/>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7" name="AutoShape 183"/>
                          <wps:cNvCnPr>
                            <a:cxnSpLocks noChangeShapeType="1"/>
                          </wps:cNvCnPr>
                          <wps:spPr bwMode="auto">
                            <a:xfrm>
                              <a:off x="3818288" y="3609441"/>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88" name="AutoShape 153"/>
                        <wps:cNvSpPr>
                          <a:spLocks noChangeArrowheads="1"/>
                        </wps:cNvSpPr>
                        <wps:spPr bwMode="auto">
                          <a:xfrm>
                            <a:off x="0" y="2063497"/>
                            <a:ext cx="1200150" cy="2026956"/>
                          </a:xfrm>
                          <a:prstGeom prst="roundRect">
                            <a:avLst>
                              <a:gd name="adj" fmla="val 16667"/>
                            </a:avLst>
                          </a:prstGeom>
                          <a:solidFill>
                            <a:srgbClr val="FFFFFF"/>
                          </a:solidFill>
                          <a:ln w="9525">
                            <a:solidFill>
                              <a:srgbClr val="000000"/>
                            </a:solidFill>
                            <a:round/>
                            <a:headEnd/>
                            <a:tailEnd/>
                          </a:ln>
                        </wps:spPr>
                        <wps:txbx>
                          <w:txbxContent>
                            <w:p w14:paraId="46A6ED2B" w14:textId="77777777" w:rsidR="00394A1C" w:rsidRDefault="00394A1C" w:rsidP="00F8081C">
                              <w:pPr>
                                <w:rPr>
                                  <w:rFonts w:eastAsia="Times New Roman"/>
                                </w:rPr>
                              </w:pPr>
                            </w:p>
                          </w:txbxContent>
                        </wps:txbx>
                        <wps:bodyPr vert="horz" wrap="square" lIns="45720" tIns="0" rIns="45720" bIns="0" numCol="1" anchor="ctr" anchorCtr="0" compatLnSpc="1">
                          <a:prstTxWarp prst="textNoShape">
                            <a:avLst/>
                          </a:prstTxWarp>
                        </wps:bodyPr>
                      </wps:wsp>
                      <wps:wsp>
                        <wps:cNvPr id="389" name="Rectangle 389"/>
                        <wps:cNvSpPr/>
                        <wps:spPr>
                          <a:xfrm>
                            <a:off x="940" y="0"/>
                            <a:ext cx="1327893" cy="164669"/>
                          </a:xfrm>
                          <a:prstGeom prst="rect">
                            <a:avLst/>
                          </a:prstGeom>
                        </wps:spPr>
                        <wps:txbx>
                          <w:txbxContent>
                            <w:p w14:paraId="57D2EE76" w14:textId="77777777" w:rsidR="00394A1C" w:rsidRDefault="00394A1C" w:rsidP="00F8081C">
                              <w:pPr>
                                <w:pStyle w:val="NormalWeb"/>
                                <w:spacing w:before="0" w:beforeAutospacing="0" w:after="0" w:afterAutospacing="0"/>
                                <w:jc w:val="center"/>
                              </w:pPr>
                              <w:r>
                                <w:rPr>
                                  <w:rFonts w:eastAsia="Times New Roman" w:cstheme="minorBidi"/>
                                  <w:b/>
                                  <w:bCs/>
                                  <w:color w:val="000000"/>
                                  <w:kern w:val="24"/>
                                  <w:sz w:val="20"/>
                                  <w:szCs w:val="20"/>
                                </w:rPr>
                                <w:t>ITEM TO EXAMINE</w:t>
                              </w:r>
                            </w:p>
                          </w:txbxContent>
                        </wps:txbx>
                        <wps:bodyPr wrap="square" lIns="0" tIns="0" rIns="0" bIns="0">
                          <a:noAutofit/>
                        </wps:bodyPr>
                      </wps:wsp>
                      <wps:wsp>
                        <wps:cNvPr id="390" name="Rectangle 390"/>
                        <wps:cNvSpPr/>
                        <wps:spPr>
                          <a:xfrm>
                            <a:off x="1921316" y="0"/>
                            <a:ext cx="1378480" cy="164669"/>
                          </a:xfrm>
                          <a:prstGeom prst="rect">
                            <a:avLst/>
                          </a:prstGeom>
                        </wps:spPr>
                        <wps:txbx>
                          <w:txbxContent>
                            <w:p w14:paraId="3D691B6F" w14:textId="77777777" w:rsidR="00394A1C" w:rsidRDefault="00394A1C" w:rsidP="00F8081C">
                              <w:pPr>
                                <w:pStyle w:val="NormalWeb"/>
                                <w:spacing w:before="0" w:beforeAutospacing="0" w:after="0" w:afterAutospacing="0"/>
                                <w:jc w:val="center"/>
                              </w:pPr>
                              <w:r>
                                <w:rPr>
                                  <w:rFonts w:eastAsia="Times New Roman" w:cstheme="minorBidi"/>
                                  <w:b/>
                                  <w:bCs/>
                                  <w:color w:val="000000"/>
                                  <w:kern w:val="24"/>
                                  <w:sz w:val="20"/>
                                  <w:szCs w:val="20"/>
                                </w:rPr>
                                <w:t>POSITIVE FACTORS</w:t>
                              </w:r>
                            </w:p>
                          </w:txbxContent>
                        </wps:txbx>
                        <wps:bodyPr wrap="square" lIns="0" tIns="0" rIns="0" bIns="0">
                          <a:noAutofit/>
                        </wps:bodyPr>
                      </wps:wsp>
                      <wps:wsp>
                        <wps:cNvPr id="391" name="Rectangle 391"/>
                        <wps:cNvSpPr/>
                        <wps:spPr>
                          <a:xfrm>
                            <a:off x="3875906" y="0"/>
                            <a:ext cx="2510351" cy="164669"/>
                          </a:xfrm>
                          <a:prstGeom prst="rect">
                            <a:avLst/>
                          </a:prstGeom>
                        </wps:spPr>
                        <wps:txbx>
                          <w:txbxContent>
                            <w:p w14:paraId="4C7AE6D9" w14:textId="77777777" w:rsidR="00394A1C" w:rsidRDefault="00394A1C" w:rsidP="00F8081C">
                              <w:pPr>
                                <w:pStyle w:val="NormalWeb"/>
                                <w:spacing w:before="0" w:beforeAutospacing="0" w:after="0" w:afterAutospacing="0"/>
                                <w:jc w:val="center"/>
                              </w:pPr>
                              <w:r>
                                <w:rPr>
                                  <w:rFonts w:eastAsia="Times New Roman" w:cstheme="minorBidi"/>
                                  <w:b/>
                                  <w:bCs/>
                                  <w:color w:val="000000"/>
                                  <w:kern w:val="24"/>
                                  <w:sz w:val="20"/>
                                  <w:szCs w:val="20"/>
                                </w:rPr>
                                <w:t>EFFECT ON SCHOOL/MY TEACHING</w:t>
                              </w:r>
                            </w:p>
                          </w:txbxContent>
                        </wps:txbx>
                        <wps:bodyPr wrap="square" lIns="0" tIns="0" rIns="0" bIns="0">
                          <a:noAutofit/>
                        </wps:bodyPr>
                      </wps:wsp>
                      <wps:wsp>
                        <wps:cNvPr id="392" name="Rectangle 392"/>
                        <wps:cNvSpPr/>
                        <wps:spPr>
                          <a:xfrm>
                            <a:off x="7020102" y="0"/>
                            <a:ext cx="1386208" cy="164669"/>
                          </a:xfrm>
                          <a:prstGeom prst="rect">
                            <a:avLst/>
                          </a:prstGeom>
                        </wps:spPr>
                        <wps:txbx>
                          <w:txbxContent>
                            <w:p w14:paraId="1BA29479" w14:textId="77777777" w:rsidR="00394A1C" w:rsidRDefault="00394A1C" w:rsidP="00F8081C">
                              <w:pPr>
                                <w:pStyle w:val="NormalWeb"/>
                                <w:spacing w:before="0" w:beforeAutospacing="0" w:after="0" w:afterAutospacing="0"/>
                                <w:jc w:val="center"/>
                              </w:pPr>
                              <w:r>
                                <w:rPr>
                                  <w:rFonts w:eastAsia="Times New Roman" w:cstheme="minorBidi"/>
                                  <w:b/>
                                  <w:bCs/>
                                  <w:color w:val="000000"/>
                                  <w:kern w:val="24"/>
                                  <w:sz w:val="20"/>
                                  <w:szCs w:val="20"/>
                                </w:rPr>
                                <w:t>MOVING FORWARD</w:t>
                              </w:r>
                            </w:p>
                          </w:txbxContent>
                        </wps:txbx>
                        <wps:bodyPr wrap="square" lIns="0" tIns="0" rIns="0" bIns="0">
                          <a:noAutofit/>
                        </wps:bodyPr>
                      </wps:wsp>
                      <wps:wsp>
                        <wps:cNvPr id="393" name="Rectangle 393"/>
                        <wps:cNvSpPr/>
                        <wps:spPr>
                          <a:xfrm>
                            <a:off x="1732498" y="3009354"/>
                            <a:ext cx="1776848" cy="164669"/>
                          </a:xfrm>
                          <a:prstGeom prst="rect">
                            <a:avLst/>
                          </a:prstGeom>
                        </wps:spPr>
                        <wps:txbx>
                          <w:txbxContent>
                            <w:p w14:paraId="32B2FCA3" w14:textId="77777777" w:rsidR="00394A1C" w:rsidRDefault="00394A1C" w:rsidP="00F8081C">
                              <w:pPr>
                                <w:pStyle w:val="NormalWeb"/>
                                <w:spacing w:before="0" w:beforeAutospacing="0" w:after="0" w:afterAutospacing="0"/>
                              </w:pPr>
                              <w:r>
                                <w:rPr>
                                  <w:rFonts w:eastAsia="Times New Roman" w:cstheme="minorBidi"/>
                                  <w:b/>
                                  <w:bCs/>
                                  <w:color w:val="000000"/>
                                  <w:kern w:val="24"/>
                                  <w:sz w:val="20"/>
                                  <w:szCs w:val="20"/>
                                </w:rPr>
                                <w:t>CHALLENGING FACTORS</w:t>
                              </w:r>
                            </w:p>
                          </w:txbxContent>
                        </wps:txbx>
                        <wps:bodyPr wrap="square" lIns="0" tIns="0" rIns="0" bIns="0">
                          <a:noAutofit/>
                        </wps:bodyPr>
                      </wps:wsp>
                      <wps:wsp>
                        <wps:cNvPr id="394" name="Rectangle 394"/>
                        <wps:cNvSpPr/>
                        <wps:spPr>
                          <a:xfrm>
                            <a:off x="3875906" y="3009354"/>
                            <a:ext cx="2510351" cy="164669"/>
                          </a:xfrm>
                          <a:prstGeom prst="rect">
                            <a:avLst/>
                          </a:prstGeom>
                        </wps:spPr>
                        <wps:txbx>
                          <w:txbxContent>
                            <w:p w14:paraId="77896850" w14:textId="77777777" w:rsidR="00394A1C" w:rsidRDefault="00394A1C" w:rsidP="00F8081C">
                              <w:pPr>
                                <w:pStyle w:val="NormalWeb"/>
                                <w:spacing w:before="0" w:beforeAutospacing="0" w:after="0" w:afterAutospacing="0"/>
                                <w:jc w:val="center"/>
                              </w:pPr>
                              <w:r>
                                <w:rPr>
                                  <w:rFonts w:eastAsia="Times New Roman" w:cstheme="minorBidi"/>
                                  <w:b/>
                                  <w:bCs/>
                                  <w:color w:val="000000"/>
                                  <w:kern w:val="24"/>
                                  <w:sz w:val="20"/>
                                  <w:szCs w:val="20"/>
                                </w:rPr>
                                <w:t>EFFECT ON SCHOOL/MY TEACHING</w:t>
                              </w:r>
                            </w:p>
                          </w:txbxContent>
                        </wps:txbx>
                        <wps:bodyPr wrap="square" lIns="0" tIns="0" rIns="0" bIns="0">
                          <a:noAutofit/>
                        </wps:bodyPr>
                      </wps:wsp>
                      <wps:wsp>
                        <wps:cNvPr id="395" name="Rectangle 395"/>
                        <wps:cNvSpPr/>
                        <wps:spPr>
                          <a:xfrm>
                            <a:off x="7020101" y="3009354"/>
                            <a:ext cx="1386208" cy="164669"/>
                          </a:xfrm>
                          <a:prstGeom prst="rect">
                            <a:avLst/>
                          </a:prstGeom>
                        </wps:spPr>
                        <wps:txbx>
                          <w:txbxContent>
                            <w:p w14:paraId="0E3B29D4" w14:textId="77777777" w:rsidR="00394A1C" w:rsidRDefault="00394A1C" w:rsidP="00F8081C">
                              <w:pPr>
                                <w:pStyle w:val="NormalWeb"/>
                                <w:spacing w:before="0" w:beforeAutospacing="0" w:after="0" w:afterAutospacing="0"/>
                                <w:jc w:val="center"/>
                              </w:pPr>
                              <w:r>
                                <w:rPr>
                                  <w:rFonts w:eastAsia="Times New Roman" w:cstheme="minorBidi"/>
                                  <w:b/>
                                  <w:bCs/>
                                  <w:color w:val="000000"/>
                                  <w:kern w:val="24"/>
                                  <w:sz w:val="20"/>
                                  <w:szCs w:val="20"/>
                                </w:rPr>
                                <w:t>MOVING FORWARD</w:t>
                              </w:r>
                            </w:p>
                          </w:txbxContent>
                        </wps:txbx>
                        <wps:bodyPr wrap="square" lIns="0" tIns="0" rIns="0" bIns="0">
                          <a:noAutofit/>
                        </wps:bodyPr>
                      </wps:wsp>
                    </wpg:wgp>
                  </a:graphicData>
                </a:graphic>
              </wp:inline>
            </w:drawing>
          </mc:Choice>
          <mc:Fallback xmlns:w15="http://schemas.microsoft.com/office/word/2012/wordml">
            <w:pict>
              <v:group w14:anchorId="28EE14B2" id="_x0000_s1098" style="width:631.35pt;height:382.85pt;mso-position-horizontal-relative:char;mso-position-vertical-relative:line" coordsize="88718,58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">
                <v:shape id="AutoShape 154" o:spid="_x0000_s1099" type="#_x0000_t32" style="position:absolute;left:4390;top:5339;width:10287;height:155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WPGcMAAADcAAAADwAAAGRycy9kb3ducmV2LnhtbESPQWsCMRSE74X+h/AK3mq2akVWo7SC&#10;IF6kWqjHx+a5G7p5WTZxs/57Iwgeh5n5hlmseluLjlpvHCv4GGYgiAunDZcKfo+b9xkIH5A11o5J&#10;wZU8rJavLwvMtYv8Q90hlCJB2OeooAqhyaX0RUUW/dA1xMk7u9ZiSLItpW4xJrit5SjLptKi4bRQ&#10;YUPrior/w8UqMHFvuma7jt+7v5PXkcz10xmlBm/91xxEoD48w4/2VisYT6ZwP5OO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ljxnDAAAA3AAAAA8AAAAAAAAAAAAA&#10;AAAAoQIAAGRycy9kb3ducmV2LnhtbFBLBQYAAAAABAAEAPkAAACRAwAAAAA=&#10;">
                  <v:stroke endarrow="block"/>
                </v:shape>
                <v:shape id="AutoShape 155" o:spid="_x0000_s1100" type="#_x0000_t32" style="position:absolute;left:8486;top:40367;width:6191;height:158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hwcYAAADcAAAADwAAAGRycy9kb3ducmV2LnhtbESPQWvCQBSE70L/w/IEb3Wjlqqpq4ig&#10;iKWHxhLa2yP7TEKzb8PuqrG/vlsoeBxm5htmsepMIy7kfG1ZwWiYgCAurK65VPBx3D7OQPiArLGx&#10;TApu5GG1fOgtMNX2yu90yUIpIoR9igqqENpUSl9UZNAPbUscvZN1BkOUrpTa4TXCTSPHSfIsDdYc&#10;FypsaVNR8Z2djYLP1/k5v+VvdMhH88MXOuN/jjulBv1u/QIiUBfu4f/2XiuYPE3h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4YcHGAAAA3AAAAA8AAAAAAAAA&#10;AAAAAAAAoQIAAGRycy9kb3ducmV2LnhtbFBLBQYAAAAABAAEAPkAAACUAwAAAAA=&#10;">
                  <v:stroke endarrow="block"/>
                </v:shape>
                <v:shape id="AutoShape 184" o:spid="_x0000_s1101" type="#_x0000_t32" style="position:absolute;left:8486;top:15539;width:6191;height:74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a+8MEAAADcAAAADwAAAGRycy9kb3ducmV2LnhtbERPz2vCMBS+C/sfwht403S6iVTTMoWB&#10;7DKmgh4fzbMNNi+lyZr63y+HwY4f3+9tOdpWDNR741jByzwDQVw5bbhWcD59zNYgfEDW2DomBQ/y&#10;UBZPky3m2kX+puEYapFC2OeooAmhy6X0VUMW/dx1xIm7ud5iSLCvpe4xpnDbykWWraRFw6mhwY72&#10;DVX3449VYOKXGbrDPu4+L1evI5nHmzNKTZ/H9w2IQGP4F/+5D1rB8jWtTWfSEZD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dr7wwQAAANwAAAAPAAAAAAAAAAAAAAAA&#10;AKECAABkcnMvZG93bnJldi54bWxQSwUGAAAAAAQABAD5AAAAjwMAAAAA&#10;">
                  <v:stroke endarrow="block"/>
                </v:shape>
                <v:shape id="AutoShape 185" o:spid="_x0000_s1102" type="#_x0000_t32" style="position:absolute;left:12106;top:24698;width:2571;height:3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oba8QAAADcAAAADwAAAGRycy9kb3ducmV2LnhtbESPQWsCMRSE7wX/Q3iF3mq22pa6GkWF&#10;gngRtwU9Pjavu6Gbl2UTN+u/bwShx2FmvmEWq8E2oqfOG8cKXsYZCOLSacOVgu+vz+cPED4ga2wc&#10;k4IreVgtRw8LzLWLfKS+CJVIEPY5KqhDaHMpfVmTRT92LXHyflxnMSTZVVJ3GBPcNnKSZe/SouG0&#10;UGNL25rK3+JiFZh4MH2728bN/nT2OpK5vjmj1NPjsJ6DCDSE//C9vdMKpq8zuJ1JR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htrxAAAANwAAAAPAAAAAAAAAAAA&#10;AAAAAKECAABkcnMvZG93bnJldi54bWxQSwUGAAAAAAQABAD5AAAAkgMAAAAA&#10;">
                  <v:stroke endarrow="block"/>
                </v:shape>
                <v:shape id="AutoShape 187" o:spid="_x0000_s1103" type="#_x0000_t32" style="position:absolute;left:11582;top:35684;width:30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hvaMIAAADcAAAADwAAAGRycy9kb3ducmV2LnhtbERPz2vCMBS+C/4P4QneZupEmdUoIkxE&#10;8TAdZd4ezVtb1ryUJGr1rzeHgceP7/d82ZpaXMn5yrKC4SABQZxbXXGh4Pv0+fYBwgdkjbVlUnAn&#10;D8tFtzPHVNsbf9H1GAoRQ9inqKAMoUml9HlJBv3ANsSR+7XOYIjQFVI7vMVwU8v3JJlIgxXHhhIb&#10;WpeU/x0vRsHPfnrJ7tmBdtlwujujM/5x2ijV77WrGYhAbXiJ/91brWA0jvP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hvaMIAAADcAAAADwAAAAAAAAAAAAAA&#10;AAChAgAAZHJzL2Rvd25yZXYueG1sUEsFBgAAAAAEAAQA+QAAAJADAAAAAA==&#10;">
                  <v:stroke endarrow="block"/>
                </v:shape>
                <v:shape id="AutoShape 188" o:spid="_x0000_s1104" type="#_x0000_t32" style="position:absolute;left:10105;top:38859;width:4572;height:70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TK88YAAADcAAAADwAAAGRycy9kb3ducmV2LnhtbESPT2vCQBTE7wW/w/KE3uomlRaNriJC&#10;pVh68A9Bb4/sMwlm34bdVWM/fbdQ8DjMzG+Y6bwzjbiS87VlBekgAUFcWF1zqWC/+3gZgfABWWNj&#10;mRTcycN81nuaYqbtjTd03YZSRAj7DBVUIbSZlL6oyKAf2JY4eifrDIYoXSm1w1uEm0a+Jsm7NFhz&#10;XKiwpWVFxXl7MQoOX+NLfs+/aZ2n4/URnfE/u5VSz/1uMQERqAuP8H/7UysYvqX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EyvPGAAAA3AAAAA8AAAAAAAAA&#10;AAAAAAAAoQIAAGRycy9kb3ducmV2LnhtbFBLBQYAAAAABAAEAPkAAACUAwAAAAA=&#10;">
                  <v:stroke endarrow="block"/>
                </v:shape>
                <v:group id="Group 352" o:spid="_x0000_s1105" style="position:absolute;left:14797;top:1918;width:73921;height:8229" coordorigin="14797,1918" coordsize="73921,8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rect id="Rectangle 353" o:spid="_x0000_s1106" style="position:absolute;left:14797;top:1918;width:22860;height:8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H8QA&#10;AADcAAAADwAAAGRycy9kb3ducmV2LnhtbESPT2sCMRTE74LfITyhN83+wVJWo4hQ6EVrVcTjY/Pc&#10;rG5elk3U7bdvCoUeh5n5DTNf9rYRD+p87VhBOklAEJdO11wpOB7ex28gfEDW2DgmBd/kYbkYDuZY&#10;aPfkL3rsQyUihH2BCkwIbSGlLw1Z9BPXEkfv4jqLIcqukrrDZ4TbRmZJ8iot1hwXDLa0NlTe9ner&#10;IKPPXXLd7s7pyRymm2zrTJqflXoZ9asZiEB9+A//tT+0gnyaw++ZeAT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fvx/EAAAA3AAAAA8AAAAAAAAAAAAAAAAAmAIAAGRycy9k&#10;b3ducmV2LnhtbFBLBQYAAAAABAAEAPUAAACJAwAAAAA=&#10;">
                    <v:textbox inset="3.6pt,0,3.6pt,0">
                      <w:txbxContent>
                        <w:p w:rsidR="00394A1C" w:rsidRDefault="00394A1C" w:rsidP="00F8081C">
                          <w:pPr>
                            <w:rPr>
                              <w:rFonts w:eastAsia="Times New Roman"/>
                            </w:rPr>
                          </w:pPr>
                        </w:p>
                      </w:txbxContent>
                    </v:textbox>
                  </v:rect>
                  <v:shape id="AutoShape 159" o:spid="_x0000_s1107" type="#_x0000_t32" style="position:absolute;left:38182;top:6033;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Npa8YAAADcAAAADwAAAGRycy9kb3ducmV2LnhtbESPQWvCQBSE70L/w/IEb3WjtqKpq4ig&#10;iKWHxhLa2yP7TEKzb8PuqrG/vlsoeBxm5htmsepMIy7kfG1ZwWiYgCAurK65VPBx3D7OQPiArLGx&#10;TApu5GG1fOgtMNX2yu90yUIpIoR9igqqENpUSl9UZNAPbUscvZN1BkOUrpTa4TXCTSPHSTKVBmuO&#10;CxW2tKmo+M7ORsHn6/yc3/I3OuSj+eELnfE/x51Sg363fgERqAv38H97rxVMnp/g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zaWvGAAAA3AAAAA8AAAAAAAAA&#10;AAAAAAAAoQIAAGRycy9kb3ducmV2LnhtbFBLBQYAAAAABAAEAPkAAACUAwAAAAA=&#10;">
                    <v:stroke endarrow="block"/>
                  </v:shape>
                  <v:rect id="Rectangle 355" o:spid="_x0000_s1108" style="position:absolute;left:40327;top:1918;width:22860;height:8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qC8MQA&#10;AADcAAAADwAAAGRycy9kb3ducmV2LnhtbESPQWvCQBSE7wX/w/KE3uomkZQSXUWEQi9aqyIeH9ln&#10;Npp9G7Krpv++Kwg9DjPzDTOd97YRN+p87VhBOkpAEJdO11wp2O8+3z5A+ICssXFMCn7Jw3w2eJli&#10;od2df+i2DZWIEPYFKjAhtIWUvjRk0Y9cSxy9k+sshii7SuoO7xFuG5klybu0WHNcMNjS0lB52V6t&#10;goy+N8l5vTmmB7PLV9namXR8VOp12C8mIAL14T/8bH9pBeM8h8eZe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6gvDEAAAA3AAAAA8AAAAAAAAAAAAAAAAAmAIAAGRycy9k&#10;b3ducmV2LnhtbFBLBQYAAAAABAAEAPUAAACJAwAAAAA=&#10;">
                    <v:textbox inset="3.6pt,0,3.6pt,0">
                      <w:txbxContent>
                        <w:p w:rsidR="00394A1C" w:rsidRDefault="00394A1C" w:rsidP="00F8081C">
                          <w:pPr>
                            <w:rPr>
                              <w:rFonts w:eastAsia="Times New Roman"/>
                            </w:rPr>
                          </w:pPr>
                        </w:p>
                      </w:txbxContent>
                    </v:textbox>
                  </v:rect>
                  <v:rect id="Rectangle 356" o:spid="_x0000_s1109" style="position:absolute;left:65858;top:1918;width:22860;height:8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gch8QA&#10;AADcAAAADwAAAGRycy9kb3ducmV2LnhtbESPQWvCQBSE7wX/w/IEb3WTiCLRVUQQetFaFfH4yD6z&#10;0ezbkN1q+u+7hYLHYWa+YebLztbiQa2vHCtIhwkI4sLpiksFp+PmfQrCB2SNtWNS8EMelove2xxz&#10;7Z78RY9DKEWEsM9RgQmhyaX0hSGLfuga4uhdXWsxRNmWUrf4jHBbyyxJJtJixXHBYENrQ8X98G0V&#10;ZPS5T267/SU9m+N4m+2cSUcXpQb9bjUDEagLr/B/+0MrGI0n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oHIfEAAAA3AAAAA8AAAAAAAAAAAAAAAAAmAIAAGRycy9k&#10;b3ducmV2LnhtbFBLBQYAAAAABAAEAPUAAACJAwAAAAA=&#10;">
                    <v:textbox inset="3.6pt,0,3.6pt,0">
                      <w:txbxContent>
                        <w:p w:rsidR="00394A1C" w:rsidRDefault="00394A1C" w:rsidP="00F8081C">
                          <w:pPr>
                            <w:rPr>
                              <w:rFonts w:eastAsia="Times New Roman"/>
                            </w:rPr>
                          </w:pPr>
                        </w:p>
                      </w:txbxContent>
                    </v:textbox>
                  </v:rect>
                  <v:shape id="AutoShape 166" o:spid="_x0000_s1110" type="#_x0000_t32" style="position:absolute;left:63713;top:6033;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H3HMYAAADcAAAADwAAAGRycy9kb3ducmV2LnhtbESPQWvCQBSE70L/w/IEb3Wj0qqpq4ig&#10;iKWHxhLa2yP7TEKzb8PuqrG/vlsoeBxm5htmsepMIy7kfG1ZwWiYgCAurK65VPBx3D7OQPiArLGx&#10;TApu5GG1fOgtMNX2yu90yUIpIoR9igqqENpUSl9UZNAPbUscvZN1BkOUrpTa4TXCTSPHSfIsDdYc&#10;FypsaVNR8Z2djYLP1/k5v+VvdMhH88MXOuN/jjulBv1u/QIiUBfu4f/2XiuYPE3h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h9xzGAAAA3AAAAA8AAAAAAAAA&#10;AAAAAAAAoQIAAGRycy9kb3ducmV2LnhtbFBLBQYAAAAABAAEAPkAAACUAwAAAAA=&#10;">
                    <v:stroke endarrow="block"/>
                  </v:shape>
                </v:group>
                <v:group id="Group 358" o:spid="_x0000_s1111" style="position:absolute;left:14797;top:11296;width:73921;height:8230" coordorigin="14797,11296" coordsize="73921,8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AutoShape 151" o:spid="_x0000_s1112" type="#_x0000_t32" style="position:absolute;left:38182;top:15411;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LG9cYAAADcAAAADwAAAGRycy9kb3ducmV2LnhtbESPQWvCQBSE74X+h+UVvNWNFsVEVxHB&#10;IpYe1BLq7ZF9TUKzb8PuqtFf3y0IHoeZ+YaZLTrTiDM5X1tWMOgnIIgLq2suFXwd1q8TED4ga2ws&#10;k4IreVjMn59mmGl74R2d96EUEcI+QwVVCG0mpS8qMuj7tiWO3o91BkOUrpTa4SXCTSOHSTKWBmuO&#10;CxW2tKqo+N2fjILvj/SUX/NP2uaDdHtEZ/zt8K5U76VbTkEE6sIjfG9vtIK3UQr/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yxvXGAAAA3AAAAA8AAAAAAAAA&#10;AAAAAAAAoQIAAGRycy9kb3ducmV2LnhtbFBLBQYAAAAABAAEAPkAAACUAwAAAAA=&#10;">
                    <v:stroke endarrow="block"/>
                  </v:shape>
                  <v:rect id="Rectangle 360" o:spid="_x0000_s1113" style="position:absolute;left:14797;top:11296;width:22860;height:8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r1cEA&#10;AADcAAAADwAAAGRycy9kb3ducmV2LnhtbERPy4rCMBTdC/MP4Q6407SVEalGGQYENzo+hsHlpbk2&#10;1eamNFHr35uF4PJw3rNFZ2txo9ZXjhWkwwQEceF0xaWCv8NyMAHhA7LG2jEpeJCHxfyjN8Ncuzvv&#10;6LYPpYgh7HNUYEJocil9YciiH7qGOHIn11oMEbal1C3eY7itZZYkY2mx4thgsKEfQ8Vlf7UKMvrd&#10;JufN9pj+m8PXOts4k46OSvU/u+8piEBdeItf7pVWMBrH+fFMP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h69XBAAAA3AAAAA8AAAAAAAAAAAAAAAAAmAIAAGRycy9kb3du&#10;cmV2LnhtbFBLBQYAAAAABAAEAPUAAACGAwAAAAA=&#10;">
                    <v:textbox inset="3.6pt,0,3.6pt,0">
                      <w:txbxContent>
                        <w:p w:rsidR="00394A1C" w:rsidRDefault="00394A1C" w:rsidP="00F8081C">
                          <w:pPr>
                            <w:rPr>
                              <w:rFonts w:eastAsia="Times New Roman"/>
                            </w:rPr>
                          </w:pPr>
                        </w:p>
                      </w:txbxContent>
                    </v:textbox>
                  </v:rect>
                  <v:rect id="Rectangle 361" o:spid="_x0000_s1114" style="position:absolute;left:40327;top:11296;width:22860;height:8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1OTsUA&#10;AADcAAAADwAAAGRycy9kb3ducmV2LnhtbESPQWvCQBSE70L/w/IKvekmkYrEbKQUCr1orSnF4yP7&#10;zEazb0N21fTfdwsFj8PMfMMU69F24kqDbx0rSGcJCOLa6ZYbBV/V23QJwgdkjZ1jUvBDHtblw6TA&#10;XLsbf9J1HxoRIexzVGBC6HMpfW3Iop+5njh6RzdYDFEOjdQD3iLcdjJLkoW02HJcMNjTq6H6vL9Y&#10;BRl97JLTdndIv031vMm2zqTzg1JPj+PLCkSgMdzD/+13rWC+SOHvTDwCsv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U5OxQAAANwAAAAPAAAAAAAAAAAAAAAAAJgCAABkcnMv&#10;ZG93bnJldi54bWxQSwUGAAAAAAQABAD1AAAAigMAAAAA&#10;">
                    <v:textbox inset="3.6pt,0,3.6pt,0">
                      <w:txbxContent>
                        <w:p w:rsidR="00394A1C" w:rsidRDefault="00394A1C" w:rsidP="00F8081C">
                          <w:pPr>
                            <w:rPr>
                              <w:rFonts w:eastAsia="Times New Roman"/>
                            </w:rPr>
                          </w:pPr>
                        </w:p>
                      </w:txbxContent>
                    </v:textbox>
                  </v:rect>
                  <v:rect id="Rectangle 362" o:spid="_x0000_s1115" style="position:absolute;left:65858;top:11296;width:22860;height:8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OcQA&#10;AADcAAAADwAAAGRycy9kb3ducmV2LnhtbESPQWvCQBSE7wX/w/IEb3WTiFKiq4hQ6KVqVcTjI/vM&#10;RrNvQ3ar8d+7QqHHYWa+YWaLztbiRq2vHCtIhwkI4sLpiksFh/3n+wcIH5A11o5JwYM8LOa9txnm&#10;2t35h267UIoIYZ+jAhNCk0vpC0MW/dA1xNE7u9ZiiLItpW7xHuG2llmSTKTFiuOCwYZWhorr7tcq&#10;yGizTS7r7Sk9mv34O1s7k45OSg363XIKIlAX/sN/7S+tYDTJ4HUmHg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0DnEAAAA3AAAAA8AAAAAAAAAAAAAAAAAmAIAAGRycy9k&#10;b3ducmV2LnhtbFBLBQYAAAAABAAEAPUAAACJAwAAAAA=&#10;">
                    <v:textbox inset="3.6pt,0,3.6pt,0">
                      <w:txbxContent>
                        <w:p w:rsidR="00394A1C" w:rsidRDefault="00394A1C" w:rsidP="00F8081C">
                          <w:pPr>
                            <w:rPr>
                              <w:rFonts w:eastAsia="Times New Roman"/>
                            </w:rPr>
                          </w:pPr>
                        </w:p>
                      </w:txbxContent>
                    </v:textbox>
                  </v:rect>
                  <v:shape id="AutoShape 167" o:spid="_x0000_s1116" type="#_x0000_t32" style="position:absolute;left:63713;top:15411;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Y7osUAAADcAAAADwAAAGRycy9kb3ducmV2LnhtbESPQWvCQBSE70L/w/IKvelGBanRVUrB&#10;UiweaiTo7ZF9TUKzb8PuqtFf7wqCx2FmvmHmy8404kTO15YVDAcJCOLC6ppLBbts1X8H4QOyxsYy&#10;KbiQh+XipTfHVNsz/9JpG0oRIexTVFCF0KZS+qIig35gW+Lo/VlnMETpSqkdniPcNHKUJBNpsOa4&#10;UGFLnxUV/9ujUbD/mR7zS76hdT6crg/ojL9mX0q9vXYfMxCBuvAMP9rfWsF4Mob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3Y7osUAAADcAAAADwAAAAAAAAAA&#10;AAAAAAChAgAAZHJzL2Rvd25yZXYueG1sUEsFBgAAAAAEAAQA+QAAAJMDAAAAAA==&#10;">
                    <v:stroke endarrow="block"/>
                  </v:shape>
                </v:group>
                <v:group id="Group 364" o:spid="_x0000_s1117" style="position:absolute;left:14797;top:20674;width:73921;height:8230" coordorigin="14797,20674" coordsize="73921,8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AutoShape 152" o:spid="_x0000_s1118" type="#_x0000_t32" style="position:absolute;left:38182;top:24789;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MGTcYAAADcAAAADwAAAGRycy9kb3ducmV2LnhtbESPQWvCQBSE7wX/w/KE3urGlorGbEQK&#10;LcXSQ1WC3h7ZZxLMvg27q8b+elco9DjMzDdMtuhNK87kfGNZwXiUgCAurW64UrDdvD9NQfiArLG1&#10;TAqu5GGRDx4yTLW98A+d16ESEcI+RQV1CF0qpS9rMuhHtiOO3sE6gyFKV0nt8BLhppXPSTKRBhuO&#10;CzV29FZTeVyfjILd1+xUXItvWhXj2WqPzvjfzYdSj8N+OQcRqA//4b/2p1bwMnmF+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TBk3GAAAA3AAAAA8AAAAAAAAA&#10;AAAAAAAAoQIAAGRycy9kb3ducmV2LnhtbFBLBQYAAAAABAAEAPkAAACUAwAAAAA=&#10;">
                    <v:stroke endarrow="block"/>
                  </v:shape>
                  <v:rect id="Rectangle 366" o:spid="_x0000_s1119" style="position:absolute;left:14797;top:20674;width:22860;height:8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WOsQA&#10;AADcAAAADwAAAGRycy9kb3ducmV2LnhtbESPQWvCQBSE7wX/w/KE3uomkYYSXUWEQi9aqyIeH9ln&#10;Npp9G7Krpv/eFQo9DjPzDTOd97YRN+p87VhBOkpAEJdO11wp2O8+3z5A+ICssXFMCn7Jw3w2eJli&#10;od2df+i2DZWIEPYFKjAhtIWUvjRk0Y9cSxy9k+sshii7SuoO7xFuG5klSS4t1hwXDLa0NFRetler&#10;IKPvTXJeb47pwezeV9namXR8VOp12C8mIAL14T/81/7SCsZ5Ds8z8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E1jrEAAAA3AAAAA8AAAAAAAAAAAAAAAAAmAIAAGRycy9k&#10;b3ducmV2LnhtbFBLBQYAAAAABAAEAPUAAACJAwAAAAA=&#10;">
                    <v:textbox inset="3.6pt,0,3.6pt,0">
                      <w:txbxContent>
                        <w:p w:rsidR="00394A1C" w:rsidRDefault="00394A1C" w:rsidP="00F8081C">
                          <w:pPr>
                            <w:rPr>
                              <w:rFonts w:eastAsia="Times New Roman"/>
                            </w:rPr>
                          </w:pPr>
                        </w:p>
                      </w:txbxContent>
                    </v:textbox>
                  </v:rect>
                  <v:rect id="Rectangle 367" o:spid="_x0000_s1120" style="position:absolute;left:40327;top:20674;width:22860;height:8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hzocQA&#10;AADcAAAADwAAAGRycy9kb3ducmV2LnhtbESPT2vCQBTE7wW/w/IEb3WTiFqiq4hQ6MX/Ujw+ss9s&#10;2uzbkF01/fZdodDjMDO/YebLztbiTq2vHCtIhwkI4sLpiksF59P76xsIH5A11o5JwQ95WC56L3PM&#10;tXvwge7HUIoIYZ+jAhNCk0vpC0MW/dA1xNG7utZiiLItpW7xEeG2llmSTKTFiuOCwYbWhorv480q&#10;yGi3T762+0v6aU7jTbZ1Jh1dlBr0u9UMRKAu/If/2h9awWgyhee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Ic6HEAAAA3AAAAA8AAAAAAAAAAAAAAAAAmAIAAGRycy9k&#10;b3ducmV2LnhtbFBLBQYAAAAABAAEAPUAAACJAwAAAAA=&#10;">
                    <v:textbox inset="3.6pt,0,3.6pt,0">
                      <w:txbxContent>
                        <w:p w:rsidR="00394A1C" w:rsidRDefault="00394A1C" w:rsidP="00F8081C">
                          <w:pPr>
                            <w:rPr>
                              <w:rFonts w:eastAsia="Times New Roman"/>
                            </w:rPr>
                          </w:pPr>
                        </w:p>
                      </w:txbxContent>
                    </v:textbox>
                  </v:rect>
                  <v:rect id="Rectangle 368" o:spid="_x0000_s1121" style="position:absolute;left:65858;top:20674;width:22860;height:8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fn08EA&#10;AADcAAAADwAAAGRycy9kb3ducmV2LnhtbERPy4rCMBTdC/MP4Q6407SVEalGGQYENzo+hsHlpbk2&#10;1eamNFHr35uF4PJw3rNFZ2txo9ZXjhWkwwQEceF0xaWCv8NyMAHhA7LG2jEpeJCHxfyjN8Ncuzvv&#10;6LYPpYgh7HNUYEJocil9YciiH7qGOHIn11oMEbal1C3eY7itZZYkY2mx4thgsKEfQ8Vlf7UKMvrd&#10;JufN9pj+m8PXOts4k46OSvU/u+8piEBdeItf7pVWMBrHtfFMP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X59PBAAAA3AAAAA8AAAAAAAAAAAAAAAAAmAIAAGRycy9kb3du&#10;cmV2LnhtbFBLBQYAAAAABAAEAPUAAACGAwAAAAA=&#10;">
                    <v:textbox inset="3.6pt,0,3.6pt,0">
                      <w:txbxContent>
                        <w:p w:rsidR="00394A1C" w:rsidRDefault="00394A1C" w:rsidP="00F8081C">
                          <w:pPr>
                            <w:rPr>
                              <w:rFonts w:eastAsia="Times New Roman"/>
                            </w:rPr>
                          </w:pPr>
                        </w:p>
                      </w:txbxContent>
                    </v:textbox>
                  </v:rect>
                  <v:shape id="AutoShape 168" o:spid="_x0000_s1122" type="#_x0000_t32" style="position:absolute;left:63713;top:24789;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4MSMUAAADcAAAADwAAAGRycy9kb3ducmV2LnhtbESPQWvCQBSE74L/YXlCb7qxBTHRVaTQ&#10;Uiw9qCXo7ZF9JsHs27C7avTXuwWhx2FmvmHmy8404kLO15YVjEcJCOLC6ppLBb+7j+EUhA/IGhvL&#10;pOBGHpaLfm+OmbZX3tBlG0oRIewzVFCF0GZS+qIig35kW+LoHa0zGKJ0pdQOrxFuGvmaJBNpsOa4&#10;UGFL7xUVp+3ZKNh/p+f8lv/QOh+n6wM64++7T6VeBt1qBiJQF/7Dz/aXVvA2SeHvTDwCc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4MSMUAAADcAAAADwAAAAAAAAAA&#10;AAAAAAChAgAAZHJzL2Rvd25yZXYueG1sUEsFBgAAAAAEAAQA+QAAAJMDAAAAAA==&#10;">
                    <v:stroke endarrow="block"/>
                  </v:shape>
                </v:group>
                <v:group id="Group 370" o:spid="_x0000_s1123" style="position:absolute;left:14797;top:50751;width:73921;height:8230" coordorigin="14797,50751" coordsize="73921,8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rect id="Rectangle 371" o:spid="_x0000_s1124" style="position:absolute;left:14797;top:50751;width:22860;height:8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TYk8UA&#10;AADcAAAADwAAAGRycy9kb3ducmV2LnhtbESPQWvCQBSE7wX/w/KE3uomEa2k2YgUCr1UrUrx+Mi+&#10;ZlOzb0N2q/Hfu0Khx2FmvmGK5WBbcabeN44VpJMEBHHldMO1gsP+7WkBwgdkja1jUnAlD8ty9FBg&#10;rt2FP+m8C7WIEPY5KjAhdLmUvjJk0U9cRxy9b9dbDFH2tdQ9XiLctjJLkrm02HBcMNjRq6HqtPu1&#10;CjLabJOf9faYfpn97CNbO5NOj0o9jofVC4hAQ/gP/7XftYLpcwr3M/EIy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9NiTxQAAANwAAAAPAAAAAAAAAAAAAAAAAJgCAABkcnMv&#10;ZG93bnJldi54bWxQSwUGAAAAAAQABAD1AAAAigMAAAAA&#10;">
                    <v:textbox inset="3.6pt,0,3.6pt,0">
                      <w:txbxContent>
                        <w:p w:rsidR="00394A1C" w:rsidRDefault="00394A1C" w:rsidP="00F8081C">
                          <w:pPr>
                            <w:rPr>
                              <w:rFonts w:eastAsia="Times New Roman"/>
                            </w:rPr>
                          </w:pPr>
                        </w:p>
                      </w:txbxContent>
                    </v:textbox>
                  </v:rect>
                  <v:rect id="Rectangle 372" o:spid="_x0000_s1125" style="position:absolute;left:40327;top:50751;width:22861;height:8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ZG5MUA&#10;AADcAAAADwAAAGRycy9kb3ducmV2LnhtbESPQWvCQBSE74L/YXlCb3WTSFuJriKC0EvVqojHR/aZ&#10;jWbfhuxW03/vFgoeh5n5hpnOO1uLG7W+cqwgHSYgiAunKy4VHPar1zEIH5A11o5JwS95mM/6vSnm&#10;2t35m267UIoIYZ+jAhNCk0vpC0MW/dA1xNE7u9ZiiLItpW7xHuG2llmSvEuLFccFgw0tDRXX3Y9V&#10;kNFmm1zW21N6NPu3r2ztTDo6KfUy6BYTEIG68Az/tz+1gtFHBn9n4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JkbkxQAAANwAAAAPAAAAAAAAAAAAAAAAAJgCAABkcnMv&#10;ZG93bnJldi54bWxQSwUGAAAAAAQABAD1AAAAigMAAAAA&#10;">
                    <v:textbox inset="3.6pt,0,3.6pt,0">
                      <w:txbxContent>
                        <w:p w:rsidR="00394A1C" w:rsidRDefault="00394A1C" w:rsidP="00F8081C">
                          <w:pPr>
                            <w:rPr>
                              <w:rFonts w:eastAsia="Times New Roman"/>
                            </w:rPr>
                          </w:pPr>
                        </w:p>
                      </w:txbxContent>
                    </v:textbox>
                  </v:rect>
                  <v:rect id="Rectangle 373" o:spid="_x0000_s1126" style="position:absolute;left:65858;top:50751;width:22860;height:8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rjf8UA&#10;AADcAAAADwAAAGRycy9kb3ducmV2LnhtbESPW2sCMRSE3wv9D+EIfdPshdayGqUIQl+8F/HxsDnd&#10;bN2cLJuo239vCkIfh5n5hpnOe9uIK3W+dqwgHSUgiEuna64UfB2Ww3cQPiBrbByTgl/yMJ89P02x&#10;0O7GO7ruQyUihH2BCkwIbSGlLw1Z9CPXEkfv23UWQ5RdJXWHtwi3jcyS5E1arDkuGGxpYag87y9W&#10;QUabbfKz3p7Sozm8rrK1M2l+Uupl0H9MQATqw3/40f7UCvJxDn9n4h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uN/xQAAANwAAAAPAAAAAAAAAAAAAAAAAJgCAABkcnMv&#10;ZG93bnJldi54bWxQSwUGAAAAAAQABAD1AAAAigMAAAAA&#10;">
                    <v:textbox inset="3.6pt,0,3.6pt,0">
                      <w:txbxContent>
                        <w:p w:rsidR="00394A1C" w:rsidRDefault="00394A1C" w:rsidP="00F8081C">
                          <w:pPr>
                            <w:rPr>
                              <w:rFonts w:eastAsia="Times New Roman"/>
                            </w:rPr>
                          </w:pPr>
                        </w:p>
                      </w:txbxContent>
                    </v:textbox>
                  </v:rect>
                  <v:shape id="AutoShape 178" o:spid="_x0000_s1127" type="#_x0000_t32" style="position:absolute;left:63713;top:54866;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Y1C8YAAADcAAAADwAAAGRycy9kb3ducmV2LnhtbESPQWvCQBSE70L/w/IEb3Wjlqqpq4ig&#10;iKWHxhLa2yP7TEKzb8PuqrG/vlsoeBxm5htmsepMIy7kfG1ZwWiYgCAurK65VPBx3D7OQPiArLGx&#10;TApu5GG1fOgtMNX2yu90yUIpIoR9igqqENpUSl9UZNAPbUscvZN1BkOUrpTa4TXCTSPHSfIsDdYc&#10;FypsaVNR8Z2djYLP1/k5v+VvdMhH88MXOuN/jjulBv1u/QIiUBfu4f/2XiuYTJ/g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1GNQvGAAAA3AAAAA8AAAAAAAAA&#10;AAAAAAAAoQIAAGRycy9kb3ducmV2LnhtbFBLBQYAAAAABAAEAPkAAACUAwAAAAA=&#10;">
                    <v:stroke endarrow="block"/>
                  </v:shape>
                  <v:shape id="AutoShape 179" o:spid="_x0000_s1128" type="#_x0000_t32" style="position:absolute;left:38182;top:54866;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qQkMYAAADcAAAADwAAAGRycy9kb3ducmV2LnhtbESPQWvCQBSE70L/w/IEb3Wj0qqpq4ig&#10;iKWHxhLa2yP7TEKzb8PuqrG/vlsoeBxm5htmsepMIy7kfG1ZwWiYgCAurK65VPBx3D7OQPiArLGx&#10;TApu5GG1fOgtMNX2yu90yUIpIoR9igqqENpUSl9UZNAPbUscvZN1BkOUrpTa4TXCTSPHSfIsDdYc&#10;FypsaVNR8Z2djYLP1/k5v+VvdMhH88MXOuN/jjulBv1u/QIiUBfu4f/2XiuYTJ/g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KkJDGAAAA3AAAAA8AAAAAAAAA&#10;AAAAAAAAoQIAAGRycy9kb3ducmV2LnhtbFBLBQYAAAAABAAEAPkAAACUAwAAAAA=&#10;">
                    <v:stroke endarrow="block"/>
                  </v:shape>
                </v:group>
                <v:group id="Group 376" o:spid="_x0000_s1129" style="position:absolute;left:14797;top:41365;width:73921;height:8230" coordorigin="14797,41365" coordsize="73921,8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rect id="Rectangle 377" o:spid="_x0000_s1130" style="position:absolute;left:14797;top:41365;width:22860;height:8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HlfMQA&#10;AADcAAAADwAAAGRycy9kb3ducmV2LnhtbESPT2vCQBTE7wW/w/IEb3WTiLVEVxGh0Iv/pXh8ZJ/Z&#10;tNm3Ibtq+u27QsHjMDO/YWaLztbiRq2vHCtIhwkI4sLpiksFp+PH6zsIH5A11o5JwS95WMx7LzPM&#10;tbvznm6HUIoIYZ+jAhNCk0vpC0MW/dA1xNG7uNZiiLItpW7xHuG2llmSvEmLFccFgw2tDBU/h6tV&#10;kNF2l3xvduf0yxzH62zjTDo6KzXod8spiEBdeIb/259awWgygceZe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R5XzEAAAA3AAAAA8AAAAAAAAAAAAAAAAAmAIAAGRycy9k&#10;b3ducmV2LnhtbFBLBQYAAAAABAAEAPUAAACJAwAAAAA=&#10;">
                    <v:textbox inset="3.6pt,0,3.6pt,0">
                      <w:txbxContent>
                        <w:p w:rsidR="00394A1C" w:rsidRDefault="00394A1C" w:rsidP="00F8081C">
                          <w:pPr>
                            <w:rPr>
                              <w:rFonts w:eastAsia="Times New Roman"/>
                            </w:rPr>
                          </w:pPr>
                        </w:p>
                      </w:txbxContent>
                    </v:textbox>
                  </v:rect>
                  <v:rect id="Rectangle 378" o:spid="_x0000_s1131" style="position:absolute;left:40327;top:41365;width:22861;height:8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5xDsMA&#10;AADcAAAADwAAAGRycy9kb3ducmV2LnhtbERPy2rCQBTdF/yH4Qrd6SSR2pI6CSIUuqmPWIrLS+Y2&#10;E83cCZmppn/fWQhdHs57VY62E1cafOtYQTpPQBDXTrfcKPg8vs1eQPiArLFzTAp+yUNZTB5WmGt3&#10;4wNdq9CIGMI+RwUmhD6X0teGLPq564kj9+0GiyHCoZF6wFsMt53MkmQpLbYcGwz2tDFUX6ofqyCj&#10;3T45b/en9Mscnz6yrTPp4qTU43Rcv4IINIZ/8d39rhUsnuPaeCYeAV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5xDsMAAADcAAAADwAAAAAAAAAAAAAAAACYAgAAZHJzL2Rv&#10;d25yZXYueG1sUEsFBgAAAAAEAAQA9QAAAIgDAAAAAA==&#10;">
                    <v:textbox inset="3.6pt,0,3.6pt,0">
                      <w:txbxContent>
                        <w:p w:rsidR="00394A1C" w:rsidRDefault="00394A1C" w:rsidP="00F8081C">
                          <w:pPr>
                            <w:rPr>
                              <w:rFonts w:eastAsia="Times New Roman"/>
                            </w:rPr>
                          </w:pPr>
                        </w:p>
                      </w:txbxContent>
                    </v:textbox>
                  </v:rect>
                  <v:rect id="Rectangle 379" o:spid="_x0000_s1132" style="position:absolute;left:65858;top:41365;width:22860;height:8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UlcUA&#10;AADcAAAADwAAAGRycy9kb3ducmV2LnhtbESPT2vCQBTE7wW/w/IEb3WTSKtGVykFoZda/yEeH9ln&#10;Npp9G7JbTb99tyD0OMzMb5j5srO1uFHrK8cK0mECgrhwuuJSwWG/ep6A8AFZY+2YFPyQh+Wi9zTH&#10;XLs7b+m2C6WIEPY5KjAhNLmUvjBk0Q9dQxy9s2sthijbUuoW7xFua5klyau0WHFcMNjQu6Hiuvu2&#10;CjL62iSX9eaUHs3+5TNbO5OOTkoN+t3bDESgLvyHH+0PrWA0nsLf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gtSVxQAAANwAAAAPAAAAAAAAAAAAAAAAAJgCAABkcnMv&#10;ZG93bnJldi54bWxQSwUGAAAAAAQABAD1AAAAigMAAAAA&#10;">
                    <v:textbox inset="3.6pt,0,3.6pt,0">
                      <w:txbxContent>
                        <w:p w:rsidR="00394A1C" w:rsidRDefault="00394A1C" w:rsidP="00F8081C">
                          <w:pPr>
                            <w:rPr>
                              <w:rFonts w:eastAsia="Times New Roman"/>
                            </w:rPr>
                          </w:pPr>
                        </w:p>
                      </w:txbxContent>
                    </v:textbox>
                  </v:rect>
                  <v:shape id="AutoShape 180" o:spid="_x0000_s1133" type="#_x0000_t32" style="position:absolute;left:63713;top:45480;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hDL8MAAADcAAAADwAAAGRycy9kb3ducmV2LnhtbERPz2vCMBS+D/wfwhN2m6kTpFajDMEh&#10;jh1WR9luj+bZljUvJYm29a9fDoMdP77fm91gWnEj5xvLCuazBARxaXXDlYLP8+EpBeEDssbWMikY&#10;ycNuO3nYYKZtzx90y0MlYgj7DBXUIXSZlL6syaCf2Y44chfrDIYIXSW1wz6Gm1Y+J8lSGmw4NtTY&#10;0b6m8ie/GgVfb6trMRbvdCrmq9M3OuPv51elHqfDyxpEoCH8i//cR61gkcb58Uw8An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oQy/DAAAA3AAAAA8AAAAAAAAAAAAA&#10;AAAAoQIAAGRycy9kb3ducmV2LnhtbFBLBQYAAAAABAAEAPkAAACRAwAAAAA=&#10;">
                    <v:stroke endarrow="block"/>
                  </v:shape>
                  <v:shape id="AutoShape 181" o:spid="_x0000_s1134" type="#_x0000_t32" style="position:absolute;left:38182;top:45480;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TmtMUAAADcAAAADwAAAGRycy9kb3ducmV2LnhtbESPQWvCQBSE74L/YXlCb7pJBdHoKqXQ&#10;IhYPagnt7ZF9JqHZt2F31eivdwWhx2FmvmEWq8404kzO15YVpKMEBHFhdc2lgu/Dx3AKwgdkjY1l&#10;UnAlD6tlv7fATNsL7+i8D6WIEPYZKqhCaDMpfVGRQT+yLXH0jtYZDFG6UmqHlwg3jXxNkok0WHNc&#10;qLCl94qKv/3JKPj5mp3ya76lTZ7ONr/ojL8dPpV6GXRvcxCBuvAffrbXWsF4msLjTDw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TmtMUAAADcAAAADwAAAAAAAAAA&#10;AAAAAAChAgAAZHJzL2Rvd25yZXYueG1sUEsFBgAAAAAEAAQA+QAAAJMDAAAAAA==&#10;">
                    <v:stroke endarrow="block"/>
                  </v:shape>
                </v:group>
                <v:group id="Group 382" o:spid="_x0000_s1135" style="position:absolute;left:14797;top:31979;width:73921;height:8230" coordorigin="14797,31979" coordsize="73921,8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rect id="Rectangle 383" o:spid="_x0000_s1136" style="position:absolute;left:14797;top:31979;width:22860;height:8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WMUA&#10;AADcAAAADwAAAGRycy9kb3ducmV2LnhtbESPW2sCMRSE3wv+h3AE32r2QousRhFB6IuXahEfD5vj&#10;ZnVzsmxSXf99Uyj0cZiZb5jZoreNuFPna8cK0nECgrh0uuZKwddx/ToB4QOyxsYxKXiSh8V88DLD&#10;QrsHf9L9ECoRIewLVGBCaAspfWnIoh+7ljh6F9dZDFF2ldQdPiLcNjJLkndpsea4YLCllaHydvi2&#10;CjLa7ZPrdn9OT+b4tsm2zqT5WanRsF9OQQTqw3/4r/2hFeSTHH7PxCM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v5NYxQAAANwAAAAPAAAAAAAAAAAAAAAAAJgCAABkcnMv&#10;ZG93bnJldi54bWxQSwUGAAAAAAQABAD1AAAAigMAAAAA&#10;">
                    <v:textbox inset="3.6pt,0,3.6pt,0">
                      <w:txbxContent>
                        <w:p w:rsidR="00394A1C" w:rsidRDefault="00394A1C" w:rsidP="00F8081C">
                          <w:pPr>
                            <w:rPr>
                              <w:rFonts w:eastAsia="Times New Roman"/>
                            </w:rPr>
                          </w:pPr>
                        </w:p>
                      </w:txbxContent>
                    </v:textbox>
                  </v:rect>
                  <v:rect id="Rectangle 384" o:spid="_x0000_s1137" style="position:absolute;left:40327;top:31979;width:22861;height:8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YLLMUA&#10;AADcAAAADwAAAGRycy9kb3ducmV2LnhtbESPT2vCQBTE74LfYXmF3uomUYukriKC0Ev9W4rHR/aZ&#10;jc2+Ddmtxm/vCgWPw8z8hpnOO1uLC7W+cqwgHSQgiAunKy4VfB9WbxMQPiBrrB2Tght5mM/6vSnm&#10;2l15R5d9KEWEsM9RgQmhyaX0hSGLfuAa4uidXGsxRNmWUrd4jXBbyyxJ3qXFiuOCwYaWhorf/Z9V&#10;kNFmm5zX22P6Yw7jr2ztTDo8KvX60i0+QATqwjP83/7UCoaTETzOxCM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VgssxQAAANwAAAAPAAAAAAAAAAAAAAAAAJgCAABkcnMv&#10;ZG93bnJldi54bWxQSwUGAAAAAAQABAD1AAAAigMAAAAA&#10;">
                    <v:textbox inset="3.6pt,0,3.6pt,0">
                      <w:txbxContent>
                        <w:p w:rsidR="00394A1C" w:rsidRDefault="00394A1C" w:rsidP="00F8081C">
                          <w:pPr>
                            <w:rPr>
                              <w:rFonts w:eastAsia="Times New Roman"/>
                            </w:rPr>
                          </w:pPr>
                        </w:p>
                      </w:txbxContent>
                    </v:textbox>
                  </v:rect>
                  <v:rect id="Rectangle 385" o:spid="_x0000_s1138" style="position:absolute;left:65858;top:31979;width:22860;height:8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qut8UA&#10;AADcAAAADwAAAGRycy9kb3ducmV2LnhtbESPQWvCQBSE7wX/w/IKvdVNIpaQuglFELzUWhXx+Mi+&#10;ZqPZtyG71fTfdwsFj8PMfMMsqtF24kqDbx0rSKcJCOLa6ZYbBYf96jkH4QOyxs4xKfghD1U5eVhg&#10;od2NP+m6C42IEPYFKjAh9IWUvjZk0U9dTxy9LzdYDFEOjdQD3iLcdjJLkhdpseW4YLCnpaH6svu2&#10;CjL62CbnzfaUHs1+/p5tnElnJ6WeHse3VxCBxnAP/7fXWsEsn8PfmXgEZ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Gq63xQAAANwAAAAPAAAAAAAAAAAAAAAAAJgCAABkcnMv&#10;ZG93bnJldi54bWxQSwUGAAAAAAQABAD1AAAAigMAAAAA&#10;">
                    <v:textbox inset="3.6pt,0,3.6pt,0">
                      <w:txbxContent>
                        <w:p w:rsidR="00394A1C" w:rsidRDefault="00394A1C" w:rsidP="00F8081C">
                          <w:pPr>
                            <w:rPr>
                              <w:rFonts w:eastAsia="Times New Roman"/>
                            </w:rPr>
                          </w:pPr>
                        </w:p>
                      </w:txbxContent>
                    </v:textbox>
                  </v:rect>
                  <v:shape id="AutoShape 182" o:spid="_x0000_s1139" type="#_x0000_t32" style="position:absolute;left:63713;top:36094;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1+wMUAAADcAAAADwAAAGRycy9kb3ducmV2LnhtbESPQWvCQBSE74X+h+UVeqsbLYhGVykF&#10;S1E8aCTo7ZF9TUKzb8PuqtFf7wqCx2FmvmGm88404kTO15YV9HsJCOLC6ppLBbts8TEC4QOyxsYy&#10;KbiQh/ns9WWKqbZn3tBpG0oRIexTVFCF0KZS+qIig75nW+Lo/VlnMETpSqkdniPcNHKQJENpsOa4&#10;UGFL3xUV/9ujUbBfjY/5JV/TMu+Plwd0xl+zH6Xe37qvCYhAXXiGH+1freBzNIT7mXgE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w1+wMUAAADcAAAADwAAAAAAAAAA&#10;AAAAAAChAgAAZHJzL2Rvd25yZXYueG1sUEsFBgAAAAAEAAQA+QAAAJMDAAAAAA==&#10;">
                    <v:stroke endarrow="block"/>
                  </v:shape>
                  <v:shape id="AutoShape 183" o:spid="_x0000_s1140" type="#_x0000_t32" style="position:absolute;left:38182;top:36094;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HbW8YAAADcAAAADwAAAGRycy9kb3ducmV2LnhtbESPT2sCMRTE7wW/Q3iCt5pVwT9bo4ig&#10;iKWHqiz29ti87i7dvCxJ1NVP3xSEHoeZ+Q0zX7amFldyvrKsYNBPQBDnVldcKDgdN69TED4ga6wt&#10;k4I7eVguOi9zTLW98SddD6EQEcI+RQVlCE0qpc9LMuj7tiGO3rd1BkOUrpDa4S3CTS2HSTKWBiuO&#10;CyU2tC4p/zlcjILz++yS3bMP2meD2f4LnfGP41apXrddvYEI1Ib/8LO90wpG0wn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B21vGAAAA3AAAAA8AAAAAAAAA&#10;AAAAAAAAoQIAAGRycy9kb3ducmV2LnhtbFBLBQYAAAAABAAEAPkAAACUAwAAAAA=&#10;">
                    <v:stroke endarrow="block"/>
                  </v:shape>
                </v:group>
                <v:roundrect id="AutoShape 153" o:spid="_x0000_s1141" style="position:absolute;top:20634;width:12001;height:202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0Hi8EA&#10;AADcAAAADwAAAGRycy9kb3ducmV2LnhtbERPy4rCMBTdD/gP4QruxrTjg1KNIgMjs1K0ittrc22L&#10;zU1pMrbz92YhuDyc93Ldm1o8qHWVZQXxOAJBnFtdcaHglP18JiCcR9ZYWyYF/+RgvRp8LDHVtuMD&#10;PY6+ECGEXYoKSu+bVEqXl2TQjW1DHLibbQ36ANtC6ha7EG5q+RVFc2mw4tBQYkPfJeX3459RkM26&#10;RJ73sd0mcX/N9PTi6t1EqdGw3yxAeOr9W/xy/2oFkySsDWfCEZ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NB4vBAAAA3AAAAA8AAAAAAAAAAAAAAAAAmAIAAGRycy9kb3du&#10;cmV2LnhtbFBLBQYAAAAABAAEAPUAAACGAwAAAAA=&#10;">
                  <v:textbox inset="3.6pt,0,3.6pt,0">
                    <w:txbxContent>
                      <w:p w:rsidR="00394A1C" w:rsidRDefault="00394A1C" w:rsidP="00F8081C">
                        <w:pPr>
                          <w:rPr>
                            <w:rFonts w:eastAsia="Times New Roman"/>
                          </w:rPr>
                        </w:pPr>
                      </w:p>
                    </w:txbxContent>
                  </v:textbox>
                </v:roundrect>
                <v:rect id="Rectangle 389" o:spid="_x0000_s1142" style="position:absolute;left:9;width:13279;height:1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YobMUA&#10;AADcAAAADwAAAGRycy9kb3ducmV2LnhtbESPT2vCQBTE74LfYXmCN92oUJ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ihsxQAAANwAAAAPAAAAAAAAAAAAAAAAAJgCAABkcnMv&#10;ZG93bnJldi54bWxQSwUGAAAAAAQABAD1AAAAigMAAAAA&#10;" filled="f" stroked="f">
                  <v:textbox inset="0,0,0,0">
                    <w:txbxContent>
                      <w:p w:rsidR="00394A1C" w:rsidRDefault="00394A1C" w:rsidP="00F8081C">
                        <w:pPr>
                          <w:pStyle w:val="NormalWeb"/>
                          <w:spacing w:before="0" w:beforeAutospacing="0" w:after="0" w:afterAutospacing="0"/>
                          <w:jc w:val="center"/>
                        </w:pPr>
                        <w:r>
                          <w:rPr>
                            <w:rFonts w:eastAsia="Times New Roman" w:cstheme="minorBidi"/>
                            <w:b/>
                            <w:bCs/>
                            <w:color w:val="000000"/>
                            <w:kern w:val="24"/>
                            <w:sz w:val="20"/>
                            <w:szCs w:val="20"/>
                          </w:rPr>
                          <w:t>ITEM TO EXAMINE</w:t>
                        </w:r>
                      </w:p>
                    </w:txbxContent>
                  </v:textbox>
                </v:rect>
                <v:rect id="Rectangle 390" o:spid="_x0000_s1143" style="position:absolute;left:19213;width:13784;height:1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XLMEA&#10;AADcAAAADwAAAGRycy9kb3ducmV2LnhtbERPy4rCMBTdC/5DuII7TVUQ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1FyzBAAAA3AAAAA8AAAAAAAAAAAAAAAAAmAIAAGRycy9kb3du&#10;cmV2LnhtbFBLBQYAAAAABAAEAPUAAACGAwAAAAA=&#10;" filled="f" stroked="f">
                  <v:textbox inset="0,0,0,0">
                    <w:txbxContent>
                      <w:p w:rsidR="00394A1C" w:rsidRDefault="00394A1C" w:rsidP="00F8081C">
                        <w:pPr>
                          <w:pStyle w:val="NormalWeb"/>
                          <w:spacing w:before="0" w:beforeAutospacing="0" w:after="0" w:afterAutospacing="0"/>
                          <w:jc w:val="center"/>
                        </w:pPr>
                        <w:r>
                          <w:rPr>
                            <w:rFonts w:eastAsia="Times New Roman" w:cstheme="minorBidi"/>
                            <w:b/>
                            <w:bCs/>
                            <w:color w:val="000000"/>
                            <w:kern w:val="24"/>
                            <w:sz w:val="20"/>
                            <w:szCs w:val="20"/>
                          </w:rPr>
                          <w:t>POSITIVE FACTORS</w:t>
                        </w:r>
                      </w:p>
                    </w:txbxContent>
                  </v:textbox>
                </v:rect>
                <v:rect id="Rectangle 391" o:spid="_x0000_s1144" style="position:absolute;left:38759;width:25103;height:1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myt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5srfEAAAA3AAAAA8AAAAAAAAAAAAAAAAAmAIAAGRycy9k&#10;b3ducmV2LnhtbFBLBQYAAAAABAAEAPUAAACJAwAAAAA=&#10;" filled="f" stroked="f">
                  <v:textbox inset="0,0,0,0">
                    <w:txbxContent>
                      <w:p w:rsidR="00394A1C" w:rsidRDefault="00394A1C" w:rsidP="00F8081C">
                        <w:pPr>
                          <w:pStyle w:val="NormalWeb"/>
                          <w:spacing w:before="0" w:beforeAutospacing="0" w:after="0" w:afterAutospacing="0"/>
                          <w:jc w:val="center"/>
                        </w:pPr>
                        <w:r>
                          <w:rPr>
                            <w:rFonts w:eastAsia="Times New Roman" w:cstheme="minorBidi"/>
                            <w:b/>
                            <w:bCs/>
                            <w:color w:val="000000"/>
                            <w:kern w:val="24"/>
                            <w:sz w:val="20"/>
                            <w:szCs w:val="20"/>
                          </w:rPr>
                          <w:t>EFFECT ON SCHOOL/MY TEACHING</w:t>
                        </w:r>
                      </w:p>
                    </w:txbxContent>
                  </v:textbox>
                </v:rect>
                <v:rect id="Rectangle 392" o:spid="_x0000_s1145" style="position:absolute;left:70201;width:13862;height:1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swMYA&#10;AADcAAAADwAAAGRycy9kb3ducmV2LnhtbESPQWvCQBSE7wX/w/KE3uqmE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sswMYAAADcAAAADwAAAAAAAAAAAAAAAACYAgAAZHJz&#10;L2Rvd25yZXYueG1sUEsFBgAAAAAEAAQA9QAAAIsDAAAAAA==&#10;" filled="f" stroked="f">
                  <v:textbox inset="0,0,0,0">
                    <w:txbxContent>
                      <w:p w:rsidR="00394A1C" w:rsidRDefault="00394A1C" w:rsidP="00F8081C">
                        <w:pPr>
                          <w:pStyle w:val="NormalWeb"/>
                          <w:spacing w:before="0" w:beforeAutospacing="0" w:after="0" w:afterAutospacing="0"/>
                          <w:jc w:val="center"/>
                        </w:pPr>
                        <w:r>
                          <w:rPr>
                            <w:rFonts w:eastAsia="Times New Roman" w:cstheme="minorBidi"/>
                            <w:b/>
                            <w:bCs/>
                            <w:color w:val="000000"/>
                            <w:kern w:val="24"/>
                            <w:sz w:val="20"/>
                            <w:szCs w:val="20"/>
                          </w:rPr>
                          <w:t>MOVING FORWARD</w:t>
                        </w:r>
                      </w:p>
                    </w:txbxContent>
                  </v:textbox>
                </v:rect>
                <v:rect id="Rectangle 393" o:spid="_x0000_s1146" style="position:absolute;left:17324;top:30093;width:17769;height:1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JW8UA&#10;AADcAAAADwAAAGRycy9kb3ducmV2LnhtbESPT4vCMBTE78J+h/AWvGmqwm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4lbxQAAANwAAAAPAAAAAAAAAAAAAAAAAJgCAABkcnMv&#10;ZG93bnJldi54bWxQSwUGAAAAAAQABAD1AAAAigMAAAAA&#10;" filled="f" stroked="f">
                  <v:textbox inset="0,0,0,0">
                    <w:txbxContent>
                      <w:p w:rsidR="00394A1C" w:rsidRDefault="00394A1C" w:rsidP="00F8081C">
                        <w:pPr>
                          <w:pStyle w:val="NormalWeb"/>
                          <w:spacing w:before="0" w:beforeAutospacing="0" w:after="0" w:afterAutospacing="0"/>
                        </w:pPr>
                        <w:r>
                          <w:rPr>
                            <w:rFonts w:eastAsia="Times New Roman" w:cstheme="minorBidi"/>
                            <w:b/>
                            <w:bCs/>
                            <w:color w:val="000000"/>
                            <w:kern w:val="24"/>
                            <w:sz w:val="20"/>
                            <w:szCs w:val="20"/>
                          </w:rPr>
                          <w:t>CHALLENGING FACTORS</w:t>
                        </w:r>
                      </w:p>
                    </w:txbxContent>
                  </v:textbox>
                </v:rect>
                <v:rect id="Rectangle 394" o:spid="_x0000_s1147" style="position:absolute;left:38759;top:30093;width:25103;height:1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4RL8UA&#10;AADcAAAADwAAAGRycy9kb3ducmV2LnhtbESPT2vCQBTE74V+h+UVvNWNtYi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hEvxQAAANwAAAAPAAAAAAAAAAAAAAAAAJgCAABkcnMv&#10;ZG93bnJldi54bWxQSwUGAAAAAAQABAD1AAAAigMAAAAA&#10;" filled="f" stroked="f">
                  <v:textbox inset="0,0,0,0">
                    <w:txbxContent>
                      <w:p w:rsidR="00394A1C" w:rsidRDefault="00394A1C" w:rsidP="00F8081C">
                        <w:pPr>
                          <w:pStyle w:val="NormalWeb"/>
                          <w:spacing w:before="0" w:beforeAutospacing="0" w:after="0" w:afterAutospacing="0"/>
                          <w:jc w:val="center"/>
                        </w:pPr>
                        <w:r>
                          <w:rPr>
                            <w:rFonts w:eastAsia="Times New Roman" w:cstheme="minorBidi"/>
                            <w:b/>
                            <w:bCs/>
                            <w:color w:val="000000"/>
                            <w:kern w:val="24"/>
                            <w:sz w:val="20"/>
                            <w:szCs w:val="20"/>
                          </w:rPr>
                          <w:t>EFFECT ON SCHOOL/MY TEACHING</w:t>
                        </w:r>
                      </w:p>
                    </w:txbxContent>
                  </v:textbox>
                </v:rect>
                <v:rect id="Rectangle 395" o:spid="_x0000_s1148" style="position:absolute;left:70201;top:30093;width:13862;height:1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K0tMUA&#10;AADcAAAADwAAAGRycy9kb3ducmV2LnhtbESPT2vCQBTE74V+h+UVvNWNlYq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rS0xQAAANwAAAAPAAAAAAAAAAAAAAAAAJgCAABkcnMv&#10;ZG93bnJldi54bWxQSwUGAAAAAAQABAD1AAAAigMAAAAA&#10;" filled="f" stroked="f">
                  <v:textbox inset="0,0,0,0">
                    <w:txbxContent>
                      <w:p w:rsidR="00394A1C" w:rsidRDefault="00394A1C" w:rsidP="00F8081C">
                        <w:pPr>
                          <w:pStyle w:val="NormalWeb"/>
                          <w:spacing w:before="0" w:beforeAutospacing="0" w:after="0" w:afterAutospacing="0"/>
                          <w:jc w:val="center"/>
                        </w:pPr>
                        <w:r>
                          <w:rPr>
                            <w:rFonts w:eastAsia="Times New Roman" w:cstheme="minorBidi"/>
                            <w:b/>
                            <w:bCs/>
                            <w:color w:val="000000"/>
                            <w:kern w:val="24"/>
                            <w:sz w:val="20"/>
                            <w:szCs w:val="20"/>
                          </w:rPr>
                          <w:t>MOVING FORWARD</w:t>
                        </w:r>
                      </w:p>
                    </w:txbxContent>
                  </v:textbox>
                </v:rect>
                <w10:anchorlock/>
              </v:group>
            </w:pict>
          </mc:Fallback>
        </mc:AlternateContent>
      </w:r>
    </w:p>
    <w:p w14:paraId="44C515F3" w14:textId="77777777" w:rsidR="00F8081C" w:rsidRPr="00E14161" w:rsidRDefault="00F8081C" w:rsidP="00F8081C">
      <w:pPr>
        <w:pStyle w:val="Title"/>
        <w:spacing w:after="200"/>
      </w:pPr>
      <w:bookmarkStart w:id="10" w:name="_Toc398560710"/>
      <w:r w:rsidRPr="00970072">
        <w:lastRenderedPageBreak/>
        <w:t>Handout</w:t>
      </w:r>
      <w:r>
        <w:t xml:space="preserve"> 4f: What Is Ideal? What Are the Challenges?</w:t>
      </w:r>
      <w:bookmarkEnd w:id="10"/>
    </w:p>
    <w:p w14:paraId="57E7EA23" w14:textId="77777777" w:rsidR="00C70815" w:rsidRDefault="00F8081C" w:rsidP="00F8081C">
      <w:r>
        <w:rPr>
          <w:noProof/>
        </w:rPr>
        <mc:AlternateContent>
          <mc:Choice Requires="wpg">
            <w:drawing>
              <wp:inline distT="0" distB="0" distL="0" distR="0" wp14:anchorId="2F35C5D9" wp14:editId="3CF3DF0A">
                <wp:extent cx="8193564" cy="4961969"/>
                <wp:effectExtent l="0" t="0" r="17145" b="10160"/>
                <wp:docPr id="396" name="Group 34"/>
                <wp:cNvGraphicFramePr/>
                <a:graphic xmlns:a="http://schemas.openxmlformats.org/drawingml/2006/main">
                  <a:graphicData uri="http://schemas.microsoft.com/office/word/2010/wordprocessingGroup">
                    <wpg:wgp>
                      <wpg:cNvGrpSpPr/>
                      <wpg:grpSpPr>
                        <a:xfrm>
                          <a:off x="0" y="0"/>
                          <a:ext cx="8193564" cy="4961969"/>
                          <a:chOff x="0" y="0"/>
                          <a:chExt cx="8193564" cy="4961969"/>
                        </a:xfrm>
                      </wpg:grpSpPr>
                      <wps:wsp>
                        <wps:cNvPr id="397" name="Rectangle 397"/>
                        <wps:cNvSpPr>
                          <a:spLocks noChangeArrowheads="1"/>
                        </wps:cNvSpPr>
                        <wps:spPr bwMode="auto">
                          <a:xfrm>
                            <a:off x="36036" y="1098095"/>
                            <a:ext cx="2478564" cy="1188720"/>
                          </a:xfrm>
                          <a:prstGeom prst="rect">
                            <a:avLst/>
                          </a:prstGeom>
                          <a:solidFill>
                            <a:srgbClr val="FFFFFF"/>
                          </a:solidFill>
                          <a:ln w="9525">
                            <a:solidFill>
                              <a:srgbClr val="000000"/>
                            </a:solidFill>
                            <a:miter lim="800000"/>
                            <a:headEnd/>
                            <a:tailEnd/>
                          </a:ln>
                        </wps:spPr>
                        <wps:txbx>
                          <w:txbxContent>
                            <w:p w14:paraId="068468CB" w14:textId="77777777" w:rsidR="00394A1C" w:rsidRDefault="00394A1C" w:rsidP="00F8081C">
                              <w:pPr>
                                <w:rPr>
                                  <w:rFonts w:eastAsia="Times New Roman"/>
                                </w:rPr>
                              </w:pPr>
                            </w:p>
                          </w:txbxContent>
                        </wps:txbx>
                        <wps:bodyPr vert="horz" wrap="square" lIns="91440" tIns="45720" rIns="91440" bIns="45720" numCol="1" anchor="ctr" anchorCtr="0" compatLnSpc="1">
                          <a:prstTxWarp prst="textNoShape">
                            <a:avLst/>
                          </a:prstTxWarp>
                        </wps:bodyPr>
                      </wps:wsp>
                      <wps:wsp>
                        <wps:cNvPr id="398" name="AutoShape 232"/>
                        <wps:cNvCnPr>
                          <a:cxnSpLocks noChangeShapeType="1"/>
                        </wps:cNvCnPr>
                        <wps:spPr bwMode="auto">
                          <a:xfrm>
                            <a:off x="2614097" y="1692455"/>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9" name="Rectangle 399"/>
                        <wps:cNvSpPr>
                          <a:spLocks noChangeArrowheads="1"/>
                        </wps:cNvSpPr>
                        <wps:spPr bwMode="auto">
                          <a:xfrm>
                            <a:off x="2875519" y="1098095"/>
                            <a:ext cx="2478564" cy="1188720"/>
                          </a:xfrm>
                          <a:prstGeom prst="rect">
                            <a:avLst/>
                          </a:prstGeom>
                          <a:solidFill>
                            <a:srgbClr val="FFFFFF"/>
                          </a:solidFill>
                          <a:ln w="9525">
                            <a:solidFill>
                              <a:srgbClr val="000000"/>
                            </a:solidFill>
                            <a:miter lim="800000"/>
                            <a:headEnd/>
                            <a:tailEnd/>
                          </a:ln>
                        </wps:spPr>
                        <wps:txbx>
                          <w:txbxContent>
                            <w:p w14:paraId="55231DE1" w14:textId="77777777" w:rsidR="00394A1C" w:rsidRDefault="00394A1C" w:rsidP="00F8081C">
                              <w:pPr>
                                <w:rPr>
                                  <w:rFonts w:eastAsia="Times New Roman"/>
                                </w:rPr>
                              </w:pPr>
                            </w:p>
                          </w:txbxContent>
                        </wps:txbx>
                        <wps:bodyPr vert="horz" wrap="square" lIns="91440" tIns="45720" rIns="91440" bIns="45720" numCol="1" anchor="ctr" anchorCtr="0" compatLnSpc="1">
                          <a:prstTxWarp prst="textNoShape">
                            <a:avLst/>
                          </a:prstTxWarp>
                        </wps:bodyPr>
                      </wps:wsp>
                      <wps:wsp>
                        <wps:cNvPr id="400" name="Rectangle 400"/>
                        <wps:cNvSpPr>
                          <a:spLocks noChangeArrowheads="1"/>
                        </wps:cNvSpPr>
                        <wps:spPr bwMode="auto">
                          <a:xfrm>
                            <a:off x="5715000" y="1098095"/>
                            <a:ext cx="2478564" cy="1188720"/>
                          </a:xfrm>
                          <a:prstGeom prst="rect">
                            <a:avLst/>
                          </a:prstGeom>
                          <a:solidFill>
                            <a:srgbClr val="FFFFFF"/>
                          </a:solidFill>
                          <a:ln w="9525">
                            <a:solidFill>
                              <a:srgbClr val="000000"/>
                            </a:solidFill>
                            <a:miter lim="800000"/>
                            <a:headEnd/>
                            <a:tailEnd/>
                          </a:ln>
                        </wps:spPr>
                        <wps:txbx>
                          <w:txbxContent>
                            <w:p w14:paraId="5076C46E" w14:textId="77777777" w:rsidR="00394A1C" w:rsidRDefault="00394A1C" w:rsidP="00F8081C">
                              <w:pPr>
                                <w:rPr>
                                  <w:rFonts w:eastAsia="Times New Roman"/>
                                </w:rPr>
                              </w:pPr>
                            </w:p>
                          </w:txbxContent>
                        </wps:txbx>
                        <wps:bodyPr vert="horz" wrap="square" lIns="91440" tIns="45720" rIns="91440" bIns="45720" numCol="1" anchor="ctr" anchorCtr="0" compatLnSpc="1">
                          <a:prstTxWarp prst="textNoShape">
                            <a:avLst/>
                          </a:prstTxWarp>
                        </wps:bodyPr>
                      </wps:wsp>
                      <wps:wsp>
                        <wps:cNvPr id="401" name="AutoShape 239"/>
                        <wps:cNvCnPr>
                          <a:cxnSpLocks noChangeShapeType="1"/>
                        </wps:cNvCnPr>
                        <wps:spPr bwMode="auto">
                          <a:xfrm>
                            <a:off x="5453580" y="1692455"/>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2" name="AutoShape 227"/>
                        <wps:cNvCnPr>
                          <a:cxnSpLocks noChangeShapeType="1"/>
                        </wps:cNvCnPr>
                        <wps:spPr bwMode="auto">
                          <a:xfrm>
                            <a:off x="2614097" y="3030032"/>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3" name="Rectangle 403"/>
                        <wps:cNvSpPr>
                          <a:spLocks noChangeArrowheads="1"/>
                        </wps:cNvSpPr>
                        <wps:spPr bwMode="auto">
                          <a:xfrm>
                            <a:off x="36036" y="2435672"/>
                            <a:ext cx="2478564" cy="1188720"/>
                          </a:xfrm>
                          <a:prstGeom prst="rect">
                            <a:avLst/>
                          </a:prstGeom>
                          <a:solidFill>
                            <a:srgbClr val="FFFFFF"/>
                          </a:solidFill>
                          <a:ln w="9525">
                            <a:solidFill>
                              <a:srgbClr val="000000"/>
                            </a:solidFill>
                            <a:miter lim="800000"/>
                            <a:headEnd/>
                            <a:tailEnd/>
                          </a:ln>
                        </wps:spPr>
                        <wps:txbx>
                          <w:txbxContent>
                            <w:p w14:paraId="6AE0670D" w14:textId="77777777" w:rsidR="00394A1C" w:rsidRDefault="00394A1C" w:rsidP="00F8081C">
                              <w:pPr>
                                <w:rPr>
                                  <w:rFonts w:eastAsia="Times New Roman"/>
                                </w:rPr>
                              </w:pPr>
                            </w:p>
                          </w:txbxContent>
                        </wps:txbx>
                        <wps:bodyPr vert="horz" wrap="square" lIns="91440" tIns="45720" rIns="91440" bIns="45720" numCol="1" anchor="ctr" anchorCtr="0" compatLnSpc="1">
                          <a:prstTxWarp prst="textNoShape">
                            <a:avLst/>
                          </a:prstTxWarp>
                        </wps:bodyPr>
                      </wps:wsp>
                      <wps:wsp>
                        <wps:cNvPr id="404" name="Rectangle 404"/>
                        <wps:cNvSpPr>
                          <a:spLocks noChangeArrowheads="1"/>
                        </wps:cNvSpPr>
                        <wps:spPr bwMode="auto">
                          <a:xfrm>
                            <a:off x="2875519" y="2435672"/>
                            <a:ext cx="2478564" cy="1188720"/>
                          </a:xfrm>
                          <a:prstGeom prst="rect">
                            <a:avLst/>
                          </a:prstGeom>
                          <a:solidFill>
                            <a:srgbClr val="FFFFFF"/>
                          </a:solidFill>
                          <a:ln w="9525">
                            <a:solidFill>
                              <a:srgbClr val="000000"/>
                            </a:solidFill>
                            <a:miter lim="800000"/>
                            <a:headEnd/>
                            <a:tailEnd/>
                          </a:ln>
                        </wps:spPr>
                        <wps:txbx>
                          <w:txbxContent>
                            <w:p w14:paraId="14FA338A" w14:textId="77777777" w:rsidR="00394A1C" w:rsidRDefault="00394A1C" w:rsidP="00F8081C">
                              <w:pPr>
                                <w:rPr>
                                  <w:rFonts w:eastAsia="Times New Roman"/>
                                </w:rPr>
                              </w:pPr>
                            </w:p>
                          </w:txbxContent>
                        </wps:txbx>
                        <wps:bodyPr vert="horz" wrap="square" lIns="91440" tIns="45720" rIns="91440" bIns="45720" numCol="1" anchor="ctr" anchorCtr="0" compatLnSpc="1">
                          <a:prstTxWarp prst="textNoShape">
                            <a:avLst/>
                          </a:prstTxWarp>
                        </wps:bodyPr>
                      </wps:wsp>
                      <wps:wsp>
                        <wps:cNvPr id="405" name="Rectangle 405"/>
                        <wps:cNvSpPr>
                          <a:spLocks noChangeArrowheads="1"/>
                        </wps:cNvSpPr>
                        <wps:spPr bwMode="auto">
                          <a:xfrm>
                            <a:off x="5715000" y="2435672"/>
                            <a:ext cx="2478564" cy="1188720"/>
                          </a:xfrm>
                          <a:prstGeom prst="rect">
                            <a:avLst/>
                          </a:prstGeom>
                          <a:solidFill>
                            <a:srgbClr val="FFFFFF"/>
                          </a:solidFill>
                          <a:ln w="9525">
                            <a:solidFill>
                              <a:srgbClr val="000000"/>
                            </a:solidFill>
                            <a:miter lim="800000"/>
                            <a:headEnd/>
                            <a:tailEnd/>
                          </a:ln>
                        </wps:spPr>
                        <wps:txbx>
                          <w:txbxContent>
                            <w:p w14:paraId="29D182AE" w14:textId="77777777" w:rsidR="00394A1C" w:rsidRDefault="00394A1C" w:rsidP="00F8081C">
                              <w:pPr>
                                <w:rPr>
                                  <w:rFonts w:eastAsia="Times New Roman"/>
                                </w:rPr>
                              </w:pPr>
                            </w:p>
                          </w:txbxContent>
                        </wps:txbx>
                        <wps:bodyPr vert="horz" wrap="square" lIns="91440" tIns="45720" rIns="91440" bIns="45720" numCol="1" anchor="ctr" anchorCtr="0" compatLnSpc="1">
                          <a:prstTxWarp prst="textNoShape">
                            <a:avLst/>
                          </a:prstTxWarp>
                        </wps:bodyPr>
                      </wps:wsp>
                      <wps:wsp>
                        <wps:cNvPr id="406" name="AutoShape 240"/>
                        <wps:cNvCnPr>
                          <a:cxnSpLocks noChangeShapeType="1"/>
                        </wps:cNvCnPr>
                        <wps:spPr bwMode="auto">
                          <a:xfrm>
                            <a:off x="5453580" y="3030032"/>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7" name="AutoShape 228"/>
                        <wps:cNvCnPr>
                          <a:cxnSpLocks noChangeShapeType="1"/>
                        </wps:cNvCnPr>
                        <wps:spPr bwMode="auto">
                          <a:xfrm>
                            <a:off x="2614097" y="4367609"/>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8" name="Rectangle 408"/>
                        <wps:cNvSpPr>
                          <a:spLocks noChangeArrowheads="1"/>
                        </wps:cNvSpPr>
                        <wps:spPr bwMode="auto">
                          <a:xfrm>
                            <a:off x="36036" y="3773249"/>
                            <a:ext cx="2478564" cy="1188720"/>
                          </a:xfrm>
                          <a:prstGeom prst="rect">
                            <a:avLst/>
                          </a:prstGeom>
                          <a:solidFill>
                            <a:srgbClr val="FFFFFF"/>
                          </a:solidFill>
                          <a:ln w="9525">
                            <a:solidFill>
                              <a:srgbClr val="000000"/>
                            </a:solidFill>
                            <a:miter lim="800000"/>
                            <a:headEnd/>
                            <a:tailEnd/>
                          </a:ln>
                        </wps:spPr>
                        <wps:txbx>
                          <w:txbxContent>
                            <w:p w14:paraId="3BFFFBC1" w14:textId="77777777" w:rsidR="00394A1C" w:rsidRDefault="00394A1C" w:rsidP="00F8081C">
                              <w:pPr>
                                <w:rPr>
                                  <w:rFonts w:eastAsia="Times New Roman"/>
                                </w:rPr>
                              </w:pPr>
                            </w:p>
                          </w:txbxContent>
                        </wps:txbx>
                        <wps:bodyPr vert="horz" wrap="square" lIns="91440" tIns="45720" rIns="91440" bIns="45720" numCol="1" anchor="ctr" anchorCtr="0" compatLnSpc="1">
                          <a:prstTxWarp prst="textNoShape">
                            <a:avLst/>
                          </a:prstTxWarp>
                        </wps:bodyPr>
                      </wps:wsp>
                      <wps:wsp>
                        <wps:cNvPr id="409" name="Rectangle 409"/>
                        <wps:cNvSpPr>
                          <a:spLocks noChangeArrowheads="1"/>
                        </wps:cNvSpPr>
                        <wps:spPr bwMode="auto">
                          <a:xfrm>
                            <a:off x="2875519" y="3773249"/>
                            <a:ext cx="2478564" cy="1188720"/>
                          </a:xfrm>
                          <a:prstGeom prst="rect">
                            <a:avLst/>
                          </a:prstGeom>
                          <a:solidFill>
                            <a:srgbClr val="FFFFFF"/>
                          </a:solidFill>
                          <a:ln w="9525">
                            <a:solidFill>
                              <a:srgbClr val="000000"/>
                            </a:solidFill>
                            <a:miter lim="800000"/>
                            <a:headEnd/>
                            <a:tailEnd/>
                          </a:ln>
                        </wps:spPr>
                        <wps:txbx>
                          <w:txbxContent>
                            <w:p w14:paraId="08F2B14F" w14:textId="77777777" w:rsidR="00394A1C" w:rsidRDefault="00394A1C" w:rsidP="00F8081C">
                              <w:pPr>
                                <w:rPr>
                                  <w:rFonts w:eastAsia="Times New Roman"/>
                                </w:rPr>
                              </w:pPr>
                            </w:p>
                          </w:txbxContent>
                        </wps:txbx>
                        <wps:bodyPr vert="horz" wrap="square" lIns="91440" tIns="45720" rIns="91440" bIns="45720" numCol="1" anchor="ctr" anchorCtr="0" compatLnSpc="1">
                          <a:prstTxWarp prst="textNoShape">
                            <a:avLst/>
                          </a:prstTxWarp>
                        </wps:bodyPr>
                      </wps:wsp>
                      <wps:wsp>
                        <wps:cNvPr id="410" name="Rectangle 410"/>
                        <wps:cNvSpPr>
                          <a:spLocks noChangeArrowheads="1"/>
                        </wps:cNvSpPr>
                        <wps:spPr bwMode="auto">
                          <a:xfrm>
                            <a:off x="5715000" y="3773249"/>
                            <a:ext cx="2478564" cy="1188720"/>
                          </a:xfrm>
                          <a:prstGeom prst="rect">
                            <a:avLst/>
                          </a:prstGeom>
                          <a:solidFill>
                            <a:srgbClr val="FFFFFF"/>
                          </a:solidFill>
                          <a:ln w="9525">
                            <a:solidFill>
                              <a:srgbClr val="000000"/>
                            </a:solidFill>
                            <a:miter lim="800000"/>
                            <a:headEnd/>
                            <a:tailEnd/>
                          </a:ln>
                        </wps:spPr>
                        <wps:txbx>
                          <w:txbxContent>
                            <w:p w14:paraId="5A630321" w14:textId="77777777" w:rsidR="00394A1C" w:rsidRDefault="00394A1C" w:rsidP="00F8081C">
                              <w:pPr>
                                <w:rPr>
                                  <w:rFonts w:eastAsia="Times New Roman"/>
                                </w:rPr>
                              </w:pPr>
                            </w:p>
                          </w:txbxContent>
                        </wps:txbx>
                        <wps:bodyPr vert="horz" wrap="square" lIns="91440" tIns="45720" rIns="91440" bIns="45720" numCol="1" anchor="ctr" anchorCtr="0" compatLnSpc="1">
                          <a:prstTxWarp prst="textNoShape">
                            <a:avLst/>
                          </a:prstTxWarp>
                        </wps:bodyPr>
                      </wps:wsp>
                      <wps:wsp>
                        <wps:cNvPr id="411" name="AutoShape 241"/>
                        <wps:cNvCnPr>
                          <a:cxnSpLocks noChangeShapeType="1"/>
                        </wps:cNvCnPr>
                        <wps:spPr bwMode="auto">
                          <a:xfrm>
                            <a:off x="5453580" y="4367609"/>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2" name="Rectangle 412"/>
                        <wps:cNvSpPr>
                          <a:spLocks noChangeArrowheads="1"/>
                        </wps:cNvSpPr>
                        <wps:spPr bwMode="auto">
                          <a:xfrm>
                            <a:off x="1159292" y="37415"/>
                            <a:ext cx="7034272" cy="571500"/>
                          </a:xfrm>
                          <a:prstGeom prst="rect">
                            <a:avLst/>
                          </a:prstGeom>
                          <a:solidFill>
                            <a:srgbClr val="FFFFFF"/>
                          </a:solidFill>
                          <a:ln w="9525">
                            <a:solidFill>
                              <a:srgbClr val="000000"/>
                            </a:solidFill>
                            <a:miter lim="800000"/>
                            <a:headEnd/>
                            <a:tailEnd/>
                          </a:ln>
                        </wps:spPr>
                        <wps:txbx>
                          <w:txbxContent>
                            <w:p w14:paraId="653AB3D9" w14:textId="77777777" w:rsidR="00394A1C" w:rsidRDefault="00394A1C" w:rsidP="00F8081C">
                              <w:pPr>
                                <w:rPr>
                                  <w:rFonts w:eastAsia="Times New Roman"/>
                                </w:rPr>
                              </w:pPr>
                            </w:p>
                          </w:txbxContent>
                        </wps:txbx>
                        <wps:bodyPr vert="horz" wrap="square" lIns="91440" tIns="45720" rIns="91440" bIns="45720" numCol="1" anchor="ctr" anchorCtr="0" compatLnSpc="1">
                          <a:prstTxWarp prst="textNoShape">
                            <a:avLst/>
                          </a:prstTxWarp>
                        </wps:bodyPr>
                      </wps:wsp>
                      <wps:wsp>
                        <wps:cNvPr id="413" name="Rectangle 413"/>
                        <wps:cNvSpPr/>
                        <wps:spPr>
                          <a:xfrm>
                            <a:off x="0" y="0"/>
                            <a:ext cx="719455" cy="383540"/>
                          </a:xfrm>
                          <a:prstGeom prst="rect">
                            <a:avLst/>
                          </a:prstGeom>
                        </wps:spPr>
                        <wps:txbx>
                          <w:txbxContent>
                            <w:p w14:paraId="150426F6" w14:textId="77777777" w:rsidR="00394A1C" w:rsidRPr="004A0CC2" w:rsidRDefault="00394A1C" w:rsidP="00F8081C">
                              <w:pPr>
                                <w:pStyle w:val="NormalWeb"/>
                                <w:spacing w:before="0" w:beforeAutospacing="0" w:after="0" w:afterAutospacing="0"/>
                                <w:textAlignment w:val="baseline"/>
                                <w:rPr>
                                  <w:sz w:val="40"/>
                                  <w:szCs w:val="40"/>
                                </w:rPr>
                              </w:pPr>
                              <w:r w:rsidRPr="004A0CC2">
                                <w:rPr>
                                  <w:rFonts w:cs="Arial"/>
                                  <w:color w:val="000000"/>
                                  <w:kern w:val="24"/>
                                  <w:sz w:val="40"/>
                                  <w:szCs w:val="40"/>
                                </w:rPr>
                                <w:t>Item:</w:t>
                              </w:r>
                            </w:p>
                          </w:txbxContent>
                        </wps:txbx>
                        <wps:bodyPr wrap="none">
                          <a:spAutoFit/>
                        </wps:bodyPr>
                      </wps:wsp>
                      <wps:wsp>
                        <wps:cNvPr id="414" name="Rectangle 414"/>
                        <wps:cNvSpPr/>
                        <wps:spPr>
                          <a:xfrm>
                            <a:off x="36035" y="646321"/>
                            <a:ext cx="2478405" cy="441960"/>
                          </a:xfrm>
                          <a:prstGeom prst="rect">
                            <a:avLst/>
                          </a:prstGeom>
                        </wps:spPr>
                        <wps:txbx>
                          <w:txbxContent>
                            <w:p w14:paraId="42CCEB68" w14:textId="77777777" w:rsidR="00394A1C" w:rsidRDefault="00394A1C" w:rsidP="00F8081C">
                              <w:pPr>
                                <w:pStyle w:val="NormalWeb"/>
                                <w:spacing w:before="0" w:beforeAutospacing="0" w:after="0" w:afterAutospacing="0"/>
                                <w:jc w:val="center"/>
                              </w:pPr>
                              <w:r>
                                <w:rPr>
                                  <w:rFonts w:eastAsia="Times New Roman"/>
                                  <w:b/>
                                  <w:bCs/>
                                  <w:color w:val="000000"/>
                                  <w:kern w:val="24"/>
                                </w:rPr>
                                <w:t>WHAT WOULD THE IDEAL LOOK LIKE?</w:t>
                              </w:r>
                            </w:p>
                          </w:txbxContent>
                        </wps:txbx>
                        <wps:bodyPr wrap="square">
                          <a:spAutoFit/>
                        </wps:bodyPr>
                      </wps:wsp>
                      <wps:wsp>
                        <wps:cNvPr id="415" name="Rectangle 415"/>
                        <wps:cNvSpPr/>
                        <wps:spPr>
                          <a:xfrm>
                            <a:off x="2836864" y="728751"/>
                            <a:ext cx="2533650" cy="266700"/>
                          </a:xfrm>
                          <a:prstGeom prst="rect">
                            <a:avLst/>
                          </a:prstGeom>
                        </wps:spPr>
                        <wps:txbx>
                          <w:txbxContent>
                            <w:p w14:paraId="3EC0D6A6" w14:textId="77777777" w:rsidR="00394A1C" w:rsidRDefault="00394A1C" w:rsidP="00F8081C">
                              <w:pPr>
                                <w:pStyle w:val="NormalWeb"/>
                                <w:spacing w:before="0" w:beforeAutospacing="0" w:after="0" w:afterAutospacing="0"/>
                              </w:pPr>
                              <w:r>
                                <w:rPr>
                                  <w:rFonts w:eastAsia="Times New Roman"/>
                                  <w:b/>
                                  <w:bCs/>
                                  <w:color w:val="000000"/>
                                  <w:kern w:val="24"/>
                                </w:rPr>
                                <w:t>WHAT ARE THE CHALLENGES?</w:t>
                              </w:r>
                            </w:p>
                          </w:txbxContent>
                        </wps:txbx>
                        <wps:bodyPr wrap="none">
                          <a:spAutoFit/>
                        </wps:bodyPr>
                      </wps:wsp>
                      <wps:wsp>
                        <wps:cNvPr id="416" name="Rectangle 416"/>
                        <wps:cNvSpPr/>
                        <wps:spPr>
                          <a:xfrm>
                            <a:off x="5714889" y="729594"/>
                            <a:ext cx="2456815" cy="266700"/>
                          </a:xfrm>
                          <a:prstGeom prst="rect">
                            <a:avLst/>
                          </a:prstGeom>
                        </wps:spPr>
                        <wps:txbx>
                          <w:txbxContent>
                            <w:p w14:paraId="5EDD1435" w14:textId="77777777" w:rsidR="00394A1C" w:rsidRDefault="00394A1C" w:rsidP="00F8081C">
                              <w:pPr>
                                <w:pStyle w:val="NormalWeb"/>
                                <w:spacing w:before="0" w:beforeAutospacing="0" w:after="0" w:afterAutospacing="0"/>
                              </w:pPr>
                              <w:r>
                                <w:rPr>
                                  <w:rFonts w:eastAsia="Times New Roman"/>
                                  <w:b/>
                                  <w:bCs/>
                                  <w:color w:val="000000"/>
                                  <w:kern w:val="24"/>
                                </w:rPr>
                                <w:t>OVERCOMING CHALLENGES?</w:t>
                              </w:r>
                            </w:p>
                          </w:txbxContent>
                        </wps:txbx>
                        <wps:bodyPr wrap="none">
                          <a:spAutoFit/>
                        </wps:bodyPr>
                      </wps:wsp>
                    </wpg:wgp>
                  </a:graphicData>
                </a:graphic>
              </wp:inline>
            </w:drawing>
          </mc:Choice>
          <mc:Fallback xmlns:w15="http://schemas.microsoft.com/office/word/2012/wordml">
            <w:pict>
              <v:group w14:anchorId="28179F4C" id="_x0000_s1149" style="width:645.15pt;height:390.7pt;mso-position-horizontal-relative:char;mso-position-vertical-relative:line" coordsize="81935,49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">
                <v:rect id="Rectangle 397" o:spid="_x0000_s1150" style="position:absolute;left:360;top:10980;width:24786;height:11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s6X8YA&#10;AADcAAAADwAAAGRycy9kb3ducmV2LnhtbESPQWvCQBSE74X+h+UVehHdtIWq0VVCaalFDyZ68fbI&#10;PrOh2bchu43x33cLQo/DzHzDLNeDbURPna8dK3iaJCCIS6drrhQcDx/jGQgfkDU2jknBlTysV/d3&#10;S0y1u3BOfREqESHsU1RgQmhTKX1pyKKfuJY4emfXWQxRdpXUHV4i3DbyOUlepcWa44LBlt4Mld/F&#10;j1Vwcjv3niX02ZrDV+hHWb7dF7lSjw9DtgARaAj/4Vt7oxW8zKfwdy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s6X8YAAADcAAAADwAAAAAAAAAAAAAAAACYAgAAZHJz&#10;L2Rvd25yZXYueG1sUEsFBgAAAAAEAAQA9QAAAIsDAAAAAA==&#10;">
                  <v:textbox>
                    <w:txbxContent>
                      <w:p w:rsidR="00394A1C" w:rsidRDefault="00394A1C" w:rsidP="00F8081C">
                        <w:pPr>
                          <w:rPr>
                            <w:rFonts w:eastAsia="Times New Roman"/>
                          </w:rPr>
                        </w:pPr>
                      </w:p>
                    </w:txbxContent>
                  </v:textbox>
                </v:rect>
                <v:shape id="AutoShape 232" o:spid="_x0000_s1151" type="#_x0000_t32" style="position:absolute;left:26140;top:16924;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fZ9MMAAADcAAAADwAAAGRycy9kb3ducmV2LnhtbERPz2vCMBS+D/wfwhN2m2kdDNsZiwiO&#10;4djBKsXdHs1bW9a8lCRq3V+/HAYeP77fy2I0vbiQ851lBeksAUFcW91xo+B42D4tQPiArLG3TApu&#10;5KFYTR6WmGt75T1dytCIGMI+RwVtCEMupa9bMuhndiCO3Ld1BkOErpHa4TWGm17Ok+RFGuw4NrQ4&#10;0Kal+qc8GwWnj+xc3apP2lVptvtCZ/zv4U2px+m4fgURaAx38b/7XSt4zuLaeCYe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H2fTDAAAA3AAAAA8AAAAAAAAAAAAA&#10;AAAAoQIAAGRycy9kb3ducmV2LnhtbFBLBQYAAAAABAAEAPkAAACRAwAAAAA=&#10;">
                  <v:stroke endarrow="block"/>
                </v:shape>
                <v:rect id="Rectangle 399" o:spid="_x0000_s1152" style="position:absolute;left:28755;top:10980;width:24785;height:11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LtsYA&#10;AADcAAAADwAAAGRycy9kb3ducmV2LnhtbESPQWvCQBSE7wX/w/IEL0U3WigaXSVIS1vqwUQv3h7Z&#10;ZzaYfRuy25j++26h0OMwM98wm91gG9FT52vHCuazBARx6XTNlYLz6XW6BOEDssbGMSn4Jg+77ehh&#10;g6l2d86pL0IlIoR9igpMCG0qpS8NWfQz1xJH7+o6iyHKrpK6w3uE20YukuRZWqw5LhhsaW+ovBVf&#10;VsHFHdxLltBba04foX/M8s9jkSs1GQ/ZGkSgIfyH/9rvWsHTagW/Z+IR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gLtsYAAADcAAAADwAAAAAAAAAAAAAAAACYAgAAZHJz&#10;L2Rvd25yZXYueG1sUEsFBgAAAAAEAAQA9QAAAIsDAAAAAA==&#10;">
                  <v:textbox>
                    <w:txbxContent>
                      <w:p w:rsidR="00394A1C" w:rsidRDefault="00394A1C" w:rsidP="00F8081C">
                        <w:pPr>
                          <w:rPr>
                            <w:rFonts w:eastAsia="Times New Roman"/>
                          </w:rPr>
                        </w:pPr>
                      </w:p>
                    </w:txbxContent>
                  </v:textbox>
                </v:rect>
                <v:rect id="Rectangle 400" o:spid="_x0000_s1153" style="position:absolute;left:57150;top:10980;width:24785;height:11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L6ycIA&#10;AADcAAAADwAAAGRycy9kb3ducmV2LnhtbERPz2vCMBS+D/wfwhN2GZpsjDGqUYo4dGyHtXrx9mie&#10;TbF5KU2s9b9fDoMdP77fy/XoWjFQHxrPGp7nCgRx5U3DtYbj4WP2DiJEZIOtZ9JwpwDr1eRhiZnx&#10;Ny5oKGMtUgiHDDXYGLtMylBZchjmviNO3Nn3DmOCfS1Nj7cU7lr5otSbdNhwarDY0cZSdSmvTsPJ&#10;f/ttrmjX2cNnHJ7y4uunLLR+nI75AkSkMf6L/9x7o+FVpfnpTDo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ovrJwgAAANwAAAAPAAAAAAAAAAAAAAAAAJgCAABkcnMvZG93&#10;bnJldi54bWxQSwUGAAAAAAQABAD1AAAAhwMAAAAA&#10;">
                  <v:textbox>
                    <w:txbxContent>
                      <w:p w:rsidR="00394A1C" w:rsidRDefault="00394A1C" w:rsidP="00F8081C">
                        <w:pPr>
                          <w:rPr>
                            <w:rFonts w:eastAsia="Times New Roman"/>
                          </w:rPr>
                        </w:pPr>
                      </w:p>
                    </w:txbxContent>
                  </v:textbox>
                </v:rect>
                <v:shape id="AutoShape 239" o:spid="_x0000_s1154" type="#_x0000_t32" style="position:absolute;left:54535;top:16924;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0oi8YAAADcAAAADwAAAGRycy9kb3ducmV2LnhtbESPQWvCQBSE7wX/w/IEb3WTIlJT1yBC&#10;RZQeqhLs7ZF9TUKzb8PuGmN/fbdQ6HGYmW+YZT6YVvTkfGNZQTpNQBCXVjdcKTifXh+fQfiArLG1&#10;TAru5CFfjR6WmGl743fqj6ESEcI+QwV1CF0mpS9rMuintiOO3qd1BkOUrpLa4S3CTSufkmQuDTYc&#10;F2rsaFNT+XW8GgWXw+Ja3Is32hfpYv+Bzvjv01apyXhYv4AINIT/8F97pxXMkhR+z8Qj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dKIvGAAAA3AAAAA8AAAAAAAAA&#10;AAAAAAAAoQIAAGRycy9kb3ducmV2LnhtbFBLBQYAAAAABAAEAPkAAACUAwAAAAA=&#10;">
                  <v:stroke endarrow="block"/>
                </v:shape>
                <v:shape id="AutoShape 227" o:spid="_x0000_s1155" type="#_x0000_t32" style="position:absolute;left:26140;top:30300;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2/MUAAADcAAAADwAAAGRycy9kb3ducmV2LnhtbESPQWvCQBSE74X+h+UVvNWNIqVGVymF&#10;ilg81EjQ2yP7TEKzb8PuqtFf7wqCx2FmvmGm88404kTO15YVDPoJCOLC6ppLBdvs5/0ThA/IGhvL&#10;pOBCHuaz15cpptqe+Y9Om1CKCGGfooIqhDaV0hcVGfR92xJH72CdwRClK6V2eI5w08hhknxIgzXH&#10;hQpb+q6o+N8cjYLd7/iYX/I1rfLBeLVHZ/w1WyjVe+u+JiACdeEZfrSXWsEoGcL9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2/MUAAADcAAAADwAAAAAAAAAA&#10;AAAAAAChAgAAZHJzL2Rvd25yZXYueG1sUEsFBgAAAAAEAAQA+QAAAJMDAAAAAA==&#10;">
                  <v:stroke endarrow="block"/>
                </v:shape>
                <v:rect id="Rectangle 403" o:spid="_x0000_s1156" style="position:absolute;left:360;top:24356;width:24786;height:118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BkvsUA&#10;AADcAAAADwAAAGRycy9kb3ducmV2LnhtbESPQUvDQBSE74X+h+UVvIjdrRaRmE0JRVGpB5N68fbI&#10;PrPB7NuQXdP4711B6HGYmW+YfDe7Xkw0hs6zhs1agSBuvOm41fB+fLy6AxEissHeM2n4oQC7YrnI&#10;MTP+xBVNdWxFgnDIUIONccikDI0lh2HtB+LkffrRYUxybKUZ8ZTgrpfXSt1Khx2nBYsD7S01X/W3&#10;0/DhX/1DqehpsMeXOF2W1eGtrrS+WM3lPYhIczyH/9vPRsNW3cDfmXQE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GS+xQAAANwAAAAPAAAAAAAAAAAAAAAAAJgCAABkcnMv&#10;ZG93bnJldi54bWxQSwUGAAAAAAQABAD1AAAAigMAAAAA&#10;">
                  <v:textbox>
                    <w:txbxContent>
                      <w:p w:rsidR="00394A1C" w:rsidRDefault="00394A1C" w:rsidP="00F8081C">
                        <w:pPr>
                          <w:rPr>
                            <w:rFonts w:eastAsia="Times New Roman"/>
                          </w:rPr>
                        </w:pPr>
                      </w:p>
                    </w:txbxContent>
                  </v:textbox>
                </v:rect>
                <v:rect id="Rectangle 404" o:spid="_x0000_s1157" style="position:absolute;left:28755;top:24356;width:24785;height:118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8ysYA&#10;AADcAAAADwAAAGRycy9kb3ducmV2LnhtbESPQWvCQBSE7wX/w/KEXkR3W0RKdJVQWqy0hyZ68fbI&#10;vmZDs29Ddo3pv3cLhR6HmfmG2exG14qB+tB41vCwUCCIK28arjWcjq/zJxAhIhtsPZOGHwqw207u&#10;NpgZf+WChjLWIkE4ZKjBxthlUobKksOw8B1x8r587zAm2dfS9HhNcNfKR6VW0mHDacFiR8+Wqu/y&#10;4jSc/Yd/yRXtO3s8xGGWF++fZaH1/XTM1yAijfE//Nd+MxqWagm/Z9IRkN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n8ysYAAADcAAAADwAAAAAAAAAAAAAAAACYAgAAZHJz&#10;L2Rvd25yZXYueG1sUEsFBgAAAAAEAAQA9QAAAIsDAAAAAA==&#10;">
                  <v:textbox>
                    <w:txbxContent>
                      <w:p w:rsidR="00394A1C" w:rsidRDefault="00394A1C" w:rsidP="00F8081C">
                        <w:pPr>
                          <w:rPr>
                            <w:rFonts w:eastAsia="Times New Roman"/>
                          </w:rPr>
                        </w:pPr>
                      </w:p>
                    </w:txbxContent>
                  </v:textbox>
                </v:rect>
                <v:rect id="Rectangle 405" o:spid="_x0000_s1158" style="position:absolute;left:57150;top:24356;width:24785;height:118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VZUcUA&#10;AADcAAAADwAAAGRycy9kb3ducmV2LnhtbESPQUvDQBSE74X+h+UVvIjdrViRmE0JRVGpB5N68fbI&#10;PrPB7NuQXdP4711B6HGYmW+YfDe7Xkw0hs6zhs1agSBuvOm41fB+fLy6AxEissHeM2n4oQC7YrnI&#10;MTP+xBVNdWxFgnDIUIONccikDI0lh2HtB+LkffrRYUxybKUZ8ZTgrpfXSt1Khx2nBYsD7S01X/W3&#10;0/DhX/1DqehpsMeXOF2W1eGtrrS+WM3lPYhIczyH/9vPRsON2sLfmXQE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1VlRxQAAANwAAAAPAAAAAAAAAAAAAAAAAJgCAABkcnMv&#10;ZG93bnJldi54bWxQSwUGAAAAAAQABAD1AAAAigMAAAAA&#10;">
                  <v:textbox>
                    <w:txbxContent>
                      <w:p w:rsidR="00394A1C" w:rsidRDefault="00394A1C" w:rsidP="00F8081C">
                        <w:pPr>
                          <w:rPr>
                            <w:rFonts w:eastAsia="Times New Roman"/>
                          </w:rPr>
                        </w:pPr>
                      </w:p>
                    </w:txbxContent>
                  </v:textbox>
                </v:rect>
                <v:shape id="AutoShape 240" o:spid="_x0000_s1159" type="#_x0000_t32" style="position:absolute;left:54535;top:30300;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Sw/8YAAADcAAAADwAAAGRycy9kb3ducmV2LnhtbESPQWvCQBSE7wX/w/KE3uompUiNriKC&#10;pVh6qJagt0f2mQSzb8PuaqK/3i0IPQ4z8w0zW/SmERdyvrasIB0lIIgLq2suFfzu1i/vIHxA1thY&#10;JgVX8rCYD55mmGnb8Q9dtqEUEcI+QwVVCG0mpS8qMuhHtiWO3tE6gyFKV0rtsItw08jXJBlLgzXH&#10;hQpbWlVUnLZno2D/NTnn1/ybNnk62RzQGX/bfSj1POyXUxCB+vAffrQ/tYK3ZAx/Z+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0sP/GAAAA3AAAAA8AAAAAAAAA&#10;AAAAAAAAoQIAAGRycy9kb3ducmV2LnhtbFBLBQYAAAAABAAEAPkAAACUAwAAAAA=&#10;">
                  <v:stroke endarrow="block"/>
                </v:shape>
                <v:shape id="AutoShape 228" o:spid="_x0000_s1160" type="#_x0000_t32" style="position:absolute;left:26140;top:43676;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gVZMcAAADcAAAADwAAAGRycy9kb3ducmV2LnhtbESPT2vCQBTE7wW/w/KE3urGUlqNriJC&#10;S7H04B+C3h7ZZxLMvg27axL76buFgsdhZn7DzJe9qUVLzleWFYxHCQji3OqKCwWH/fvTBIQPyBpr&#10;y6TgRh6Wi8HDHFNtO95SuwuFiBD2KSooQ2hSKX1ekkE/sg1x9M7WGQxRukJqh12Em1o+J8mrNFhx&#10;XCixoXVJ+WV3NQqOX9Nrdsu+aZONp5sTOuN/9h9KPQ771QxEoD7cw//tT63gJXmD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OBVkxwAAANwAAAAPAAAAAAAA&#10;AAAAAAAAAKECAABkcnMvZG93bnJldi54bWxQSwUGAAAAAAQABAD5AAAAlQMAAAAA&#10;">
                  <v:stroke endarrow="block"/>
                </v:shape>
                <v:rect id="Rectangle 408" o:spid="_x0000_s1161" style="position:absolute;left:360;top:37732;width:24786;height:118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T2z8IA&#10;AADcAAAADwAAAGRycy9kb3ducmV2LnhtbERPz2vCMBS+D/wfwhN2GZpsjDGqUYo4dGyHtXrx9mie&#10;TbF5KU2s9b9fDoMdP77fy/XoWjFQHxrPGp7nCgRx5U3DtYbj4WP2DiJEZIOtZ9JwpwDr1eRhiZnx&#10;Ny5oKGMtUgiHDDXYGLtMylBZchjmviNO3Nn3DmOCfS1Nj7cU7lr5otSbdNhwarDY0cZSdSmvTsPJ&#10;f/ttrmjX2cNnHJ7y4uunLLR+nI75AkSkMf6L/9x7o+FVpbXpTDo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1PbPwgAAANwAAAAPAAAAAAAAAAAAAAAAAJgCAABkcnMvZG93&#10;bnJldi54bWxQSwUGAAAAAAQABAD1AAAAhwMAAAAA&#10;">
                  <v:textbox>
                    <w:txbxContent>
                      <w:p w:rsidR="00394A1C" w:rsidRDefault="00394A1C" w:rsidP="00F8081C">
                        <w:pPr>
                          <w:rPr>
                            <w:rFonts w:eastAsia="Times New Roman"/>
                          </w:rPr>
                        </w:pPr>
                      </w:p>
                    </w:txbxContent>
                  </v:textbox>
                </v:rect>
                <v:rect id="Rectangle 409" o:spid="_x0000_s1162" style="position:absolute;left:28755;top:37732;width:24785;height:118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hTVMUA&#10;AADcAAAADwAAAGRycy9kb3ducmV2LnhtbESPQUvDQBSE74X+h+UVvIjdrUjRmE0JRVGpB5N68fbI&#10;PrPB7NuQXdP4711B6HGYmW+YfDe7Xkw0hs6zhs1agSBuvOm41fB+fLy6BREissHeM2n4oQC7YrnI&#10;MTP+xBVNdWxFgnDIUIONccikDI0lh2HtB+LkffrRYUxybKUZ8ZTgrpfXSm2lw47TgsWB9paar/rb&#10;afjwr/6hVPQ02ONLnC7L6vBWV1pfrObyHkSkOZ7D/+1no+FG3cHfmXQE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FNUxQAAANwAAAAPAAAAAAAAAAAAAAAAAJgCAABkcnMv&#10;ZG93bnJldi54bWxQSwUGAAAAAAQABAD1AAAAigMAAAAA&#10;">
                  <v:textbox>
                    <w:txbxContent>
                      <w:p w:rsidR="00394A1C" w:rsidRDefault="00394A1C" w:rsidP="00F8081C">
                        <w:pPr>
                          <w:rPr>
                            <w:rFonts w:eastAsia="Times New Roman"/>
                          </w:rPr>
                        </w:pPr>
                      </w:p>
                    </w:txbxContent>
                  </v:textbox>
                </v:rect>
                <v:rect id="Rectangle 410" o:spid="_x0000_s1163" style="position:absolute;left:57150;top:37732;width:24785;height:118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sFMMA&#10;AADcAAAADwAAAGRycy9kb3ducmV2LnhtbERPz2vCMBS+D/wfwhN2GZp2iEhnLEU2nMyDrbvs9mje&#10;mmLzUppYu/9+OQx2/Ph+b/PJdmKkwbeOFaTLBARx7XTLjYLPy9tiA8IHZI2dY1LwQx7y3exhi5l2&#10;dy5prEIjYgj7DBWYEPpMSl8bsuiXrieO3LcbLIYIh0bqAe8x3HbyOUnW0mLLscFgT3tD9bW6WQVf&#10;7uRei4QOvbkcw/hUlB/nqlTqcT4VLyACTeFf/Od+1wpWaZwf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tsFMMAAADcAAAADwAAAAAAAAAAAAAAAACYAgAAZHJzL2Rv&#10;d25yZXYueG1sUEsFBgAAAAAEAAQA9QAAAIgDAAAAAA==&#10;">
                  <v:textbox>
                    <w:txbxContent>
                      <w:p w:rsidR="00394A1C" w:rsidRDefault="00394A1C" w:rsidP="00F8081C">
                        <w:pPr>
                          <w:rPr>
                            <w:rFonts w:eastAsia="Times New Roman"/>
                          </w:rPr>
                        </w:pPr>
                      </w:p>
                    </w:txbxContent>
                  </v:textbox>
                </v:rect>
                <v:shape id="AutoShape 241" o:spid="_x0000_s1164" type="#_x0000_t32" style="position:absolute;left:54535;top:43676;width:1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S+VsYAAADcAAAADwAAAGRycy9kb3ducmV2LnhtbESPQWvCQBSE7wX/w/IEb3WTIlJT1yBC&#10;RZQeqhLs7ZF9TUKzb8PuGmN/fbdQ6HGYmW+YZT6YVvTkfGNZQTpNQBCXVjdcKTifXh+fQfiArLG1&#10;TAru5CFfjR6WmGl743fqj6ESEcI+QwV1CF0mpS9rMuintiOO3qd1BkOUrpLa4S3CTSufkmQuDTYc&#10;F2rsaFNT+XW8GgWXw+Ja3Is32hfpYv+Bzvjv01apyXhYv4AINIT/8F97pxXM0hR+z8Qj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EvlbGAAAA3AAAAA8AAAAAAAAA&#10;AAAAAAAAoQIAAGRycy9kb3ducmV2LnhtbFBLBQYAAAAABAAEAPkAAACUAwAAAAA=&#10;">
                  <v:stroke endarrow="block"/>
                </v:shape>
                <v:rect id="Rectangle 412" o:spid="_x0000_s1165" style="position:absolute;left:11592;top:374;width:70343;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X+MYA&#10;AADcAAAADwAAAGRycy9kb3ducmV2LnhtbESPQWvCQBSE74L/YXmFXopulFIkukoQpS31YJJeentk&#10;n9nQ7NuQ3cb033cLgsdhZr5hNrvRtmKg3jeOFSzmCQjiyumGawWf5XG2AuEDssbWMSn4JQ+77XSy&#10;wVS7K+c0FKEWEcI+RQUmhC6V0leGLPq564ijd3G9xRBlX0vd4zXCbSuXSfIiLTYcFwx2tDdUfRc/&#10;VsGXO7lDltBrZ8r3MDxl+ce5yJV6fBizNYhAY7iHb+03reB5sYT/M/EI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X+MYAAADcAAAADwAAAAAAAAAAAAAAAACYAgAAZHJz&#10;L2Rvd25yZXYueG1sUEsFBgAAAAAEAAQA9QAAAIsDAAAAAA==&#10;">
                  <v:textbox>
                    <w:txbxContent>
                      <w:p w:rsidR="00394A1C" w:rsidRDefault="00394A1C" w:rsidP="00F8081C">
                        <w:pPr>
                          <w:rPr>
                            <w:rFonts w:eastAsia="Times New Roman"/>
                          </w:rPr>
                        </w:pPr>
                      </w:p>
                    </w:txbxContent>
                  </v:textbox>
                </v:rect>
                <v:rect id="Rectangle 413" o:spid="_x0000_s1166" style="position:absolute;width:7194;height:38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4cnsMA&#10;AADcAAAADwAAAGRycy9kb3ducmV2LnhtbESP3WoCMRSE74W+QziCN1ITrUhZjVJKbYte+fMAh81x&#10;N7g5WZK4bt++KRS8HGa+GWa16V0jOgrRetYwnSgQxKU3lisN59P2+RVETMgGG8+k4YcibNZPgxUW&#10;xt/5QN0xVSKXcCxQQ51SW0gZy5ocxolvibN38cFhyjJU0gS853LXyJlSC+nQcl6osaX3msrr8eY0&#10;zD9nuw87VnvruhuedzKoL95rPRr2b0sQifr0CP/T3yZz0xf4O5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4cnsMAAADcAAAADwAAAAAAAAAAAAAAAACYAgAAZHJzL2Rv&#10;d25yZXYueG1sUEsFBgAAAAAEAAQA9QAAAIgDAAAAAA==&#10;" filled="f" stroked="f">
                  <v:textbox style="mso-fit-shape-to-text:t">
                    <w:txbxContent>
                      <w:p w:rsidR="00394A1C" w:rsidRPr="004A0CC2" w:rsidRDefault="00394A1C" w:rsidP="00F8081C">
                        <w:pPr>
                          <w:pStyle w:val="NormalWeb"/>
                          <w:spacing w:before="0" w:beforeAutospacing="0" w:after="0" w:afterAutospacing="0"/>
                          <w:textAlignment w:val="baseline"/>
                          <w:rPr>
                            <w:sz w:val="40"/>
                            <w:szCs w:val="40"/>
                          </w:rPr>
                        </w:pPr>
                        <w:r w:rsidRPr="004A0CC2">
                          <w:rPr>
                            <w:rFonts w:cs="Arial"/>
                            <w:color w:val="000000"/>
                            <w:kern w:val="24"/>
                            <w:sz w:val="40"/>
                            <w:szCs w:val="40"/>
                          </w:rPr>
                          <w:t>Item:</w:t>
                        </w:r>
                      </w:p>
                    </w:txbxContent>
                  </v:textbox>
                </v:rect>
                <v:rect id="Rectangle 414" o:spid="_x0000_s1167" style="position:absolute;left:360;top:6463;width:24784;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SGoMYA&#10;AADcAAAADwAAAGRycy9kb3ducmV2LnhtbESP0WrCQBRE3wv9h+UW+lJ0kxKsRtdQbAvRt8Z8wDV7&#10;TaLZuyG71fTvuwXBx2FmzjCrbDSduNDgWssK4mkEgriyuuVaQbn/msxBOI+ssbNMCn7JQbZ+fFhh&#10;qu2Vv+lS+FoECLsUFTTe96mUrmrIoJvanjh4RzsY9EEOtdQDXgPcdPI1imbSYMthocGeNg1V5+LH&#10;KNjukl25yeXpvGg/XvK3IpKH2adSz0/j+xKEp9Hfw7d2rhUk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SGoMYAAADcAAAADwAAAAAAAAAAAAAAAACYAgAAZHJz&#10;L2Rvd25yZXYueG1sUEsFBgAAAAAEAAQA9QAAAIsDAAAAAA==&#10;" filled="f" stroked="f">
                  <v:textbox style="mso-fit-shape-to-text:t">
                    <w:txbxContent>
                      <w:p w:rsidR="00394A1C" w:rsidRDefault="00394A1C" w:rsidP="00F8081C">
                        <w:pPr>
                          <w:pStyle w:val="NormalWeb"/>
                          <w:spacing w:before="0" w:beforeAutospacing="0" w:after="0" w:afterAutospacing="0"/>
                          <w:jc w:val="center"/>
                        </w:pPr>
                        <w:r>
                          <w:rPr>
                            <w:rFonts w:eastAsia="Times New Roman"/>
                            <w:b/>
                            <w:bCs/>
                            <w:color w:val="000000"/>
                            <w:kern w:val="24"/>
                          </w:rPr>
                          <w:t>WHAT WOULD THE IDEAL LOOK LIKE?</w:t>
                        </w:r>
                      </w:p>
                    </w:txbxContent>
                  </v:textbox>
                </v:rect>
                <v:rect id="Rectangle 415" o:spid="_x0000_s1168" style="position:absolute;left:28368;top:7287;width:25337;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shccMA&#10;AADcAAAADwAAAGRycy9kb3ducmV2LnhtbESP3WoCMRSE74W+QziCN1ITpUpZjVJKbYte+fMAh81x&#10;N7g5WZK4bt++KRS8HGa+GWa16V0jOgrRetYwnSgQxKU3lisN59P2+RVETMgGG8+k4YcibNZPgxUW&#10;xt/5QN0xVSKXcCxQQ51SW0gZy5ocxolvibN38cFhyjJU0gS853LXyJlSC+nQcl6osaX3msrr8eY0&#10;vHzOdh92rPbWdTc872RQX7zXejTs35YgEvXpEf6nv03mpnP4O5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shccMAAADcAAAADwAAAAAAAAAAAAAAAACYAgAAZHJzL2Rv&#10;d25yZXYueG1sUEsFBgAAAAAEAAQA9QAAAIgDAAAAAA==&#10;" filled="f" stroked="f">
                  <v:textbox style="mso-fit-shape-to-text:t">
                    <w:txbxContent>
                      <w:p w:rsidR="00394A1C" w:rsidRDefault="00394A1C" w:rsidP="00F8081C">
                        <w:pPr>
                          <w:pStyle w:val="NormalWeb"/>
                          <w:spacing w:before="0" w:beforeAutospacing="0" w:after="0" w:afterAutospacing="0"/>
                        </w:pPr>
                        <w:r>
                          <w:rPr>
                            <w:rFonts w:eastAsia="Times New Roman"/>
                            <w:b/>
                            <w:bCs/>
                            <w:color w:val="000000"/>
                            <w:kern w:val="24"/>
                          </w:rPr>
                          <w:t>WHAT ARE THE CHALLENGES?</w:t>
                        </w:r>
                      </w:p>
                    </w:txbxContent>
                  </v:textbox>
                </v:rect>
                <v:rect id="Rectangle 416" o:spid="_x0000_s1169" style="position:absolute;left:57148;top:7295;width:24569;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m/BsMA&#10;AADcAAAADwAAAGRycy9kb3ducmV2LnhtbESPzWrDMBCE74W8g9hCLyWREkoITmRTQv9ITvl5gMXa&#10;2CLWykiK4759VSj0OMx8M8ymGl0nBgrRetYwnykQxLU3lhsN59P7dAUiJmSDnWfS8E0RqnLysMHC&#10;+DsfaDimRuQSjgVqaFPqCylj3ZLDOPM9cfYuPjhMWYZGmoD3XO46uVBqKR1azgst9rRtqb4eb07D&#10;y8di92af1d664YbnnQzqk/daPz2Or2sQicb0H/6jv0zm5kv4PZOP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m/BsMAAADcAAAADwAAAAAAAAAAAAAAAACYAgAAZHJzL2Rv&#10;d25yZXYueG1sUEsFBgAAAAAEAAQA9QAAAIgDAAAAAA==&#10;" filled="f" stroked="f">
                  <v:textbox style="mso-fit-shape-to-text:t">
                    <w:txbxContent>
                      <w:p w:rsidR="00394A1C" w:rsidRDefault="00394A1C" w:rsidP="00F8081C">
                        <w:pPr>
                          <w:pStyle w:val="NormalWeb"/>
                          <w:spacing w:before="0" w:beforeAutospacing="0" w:after="0" w:afterAutospacing="0"/>
                        </w:pPr>
                        <w:r>
                          <w:rPr>
                            <w:rFonts w:eastAsia="Times New Roman"/>
                            <w:b/>
                            <w:bCs/>
                            <w:color w:val="000000"/>
                            <w:kern w:val="24"/>
                          </w:rPr>
                          <w:t>OVERCOMING CHALLENGES?</w:t>
                        </w:r>
                      </w:p>
                    </w:txbxContent>
                  </v:textbox>
                </v:rect>
                <w10:anchorlock/>
              </v:group>
            </w:pict>
          </mc:Fallback>
        </mc:AlternateContent>
      </w:r>
    </w:p>
    <w:p w14:paraId="770E18E7" w14:textId="77777777" w:rsidR="00C70815" w:rsidRDefault="00C70815" w:rsidP="0042255B">
      <w:pPr>
        <w:pStyle w:val="BodyText"/>
        <w:sectPr w:rsidR="00C70815" w:rsidSect="0007402D">
          <w:footerReference w:type="first" r:id="rId40"/>
          <w:pgSz w:w="15840" w:h="12240" w:orient="landscape"/>
          <w:pgMar w:top="1440" w:right="1440" w:bottom="1440" w:left="1440" w:header="360" w:footer="720" w:gutter="0"/>
          <w:pgNumType w:start="1"/>
          <w:cols w:space="720"/>
          <w:titlePg/>
          <w:docGrid w:linePitch="360"/>
        </w:sectPr>
      </w:pPr>
    </w:p>
    <w:p w14:paraId="72DE4E1A" w14:textId="77777777" w:rsidR="00F8081C" w:rsidRPr="00287069" w:rsidRDefault="00F8081C" w:rsidP="00F8081C">
      <w:pPr>
        <w:pStyle w:val="Title"/>
        <w:rPr>
          <w:rFonts w:ascii="Times New Roman" w:hAnsi="Times New Roman" w:cs="Times New Roman"/>
          <w:sz w:val="32"/>
        </w:rPr>
      </w:pPr>
      <w:bookmarkStart w:id="11" w:name="_Toc398560711"/>
      <w:r>
        <w:lastRenderedPageBreak/>
        <w:t>Ha</w:t>
      </w:r>
      <w:r w:rsidRPr="00970072">
        <w:t>ndout</w:t>
      </w:r>
      <w:r>
        <w:t xml:space="preserve"> 5: </w:t>
      </w:r>
      <w:r w:rsidR="008E0D15">
        <w:t>“</w:t>
      </w:r>
      <w:r>
        <w:t>Love It or List It</w:t>
      </w:r>
      <w:r w:rsidR="008E0D15">
        <w:t>”</w:t>
      </w:r>
      <w:r>
        <w:t xml:space="preserve"> Action Planning</w:t>
      </w:r>
      <w:bookmarkEnd w:id="11"/>
      <w:r>
        <w:t xml:space="preserve"> </w:t>
      </w:r>
    </w:p>
    <w:p w14:paraId="556722C5" w14:textId="77777777" w:rsidR="00F8081C" w:rsidRDefault="004A0CC2" w:rsidP="00F8081C">
      <w:pPr>
        <w:pStyle w:val="BodyText"/>
      </w:pPr>
      <w:r>
        <w:t>The f</w:t>
      </w:r>
      <w:r w:rsidR="00F8081C">
        <w:t xml:space="preserve">ollowing </w:t>
      </w:r>
      <w:r>
        <w:t>chart shows</w:t>
      </w:r>
      <w:r w:rsidR="00F8081C">
        <w:t xml:space="preserve"> </w:t>
      </w:r>
      <w:r>
        <w:t xml:space="preserve">topics </w:t>
      </w:r>
      <w:r w:rsidR="00F8081C">
        <w:t xml:space="preserve">you should consider when </w:t>
      </w:r>
      <w:r>
        <w:t>conducting action planning. Also think about these questions</w:t>
      </w:r>
      <w:r w:rsidR="00F8081C">
        <w:t>:</w:t>
      </w:r>
    </w:p>
    <w:p w14:paraId="70ADCBFC" w14:textId="77777777" w:rsidR="00F8081C" w:rsidRDefault="00F8081C" w:rsidP="00F8081C">
      <w:pPr>
        <w:pStyle w:val="Bullet1"/>
        <w:numPr>
          <w:ilvl w:val="0"/>
          <w:numId w:val="24"/>
        </w:numPr>
        <w:spacing w:after="0"/>
      </w:pPr>
      <w:r w:rsidRPr="0040763D">
        <w:t>Where might you be able to apply one or more data</w:t>
      </w:r>
      <w:r w:rsidR="008E0D15">
        <w:t>-</w:t>
      </w:r>
      <w:r w:rsidRPr="0040763D">
        <w:t>gathering methods in your work?</w:t>
      </w:r>
    </w:p>
    <w:p w14:paraId="56777C61" w14:textId="77777777" w:rsidR="00F8081C" w:rsidRPr="0040763D" w:rsidRDefault="00F8081C" w:rsidP="00F8081C">
      <w:pPr>
        <w:pStyle w:val="Bullet1"/>
        <w:numPr>
          <w:ilvl w:val="0"/>
          <w:numId w:val="24"/>
        </w:numPr>
      </w:pPr>
      <w:r w:rsidRPr="0040763D">
        <w:t>How might output from one of these methods enhance your work?</w:t>
      </w:r>
    </w:p>
    <w:tbl>
      <w:tblPr>
        <w:tblStyle w:val="TableGrid1"/>
        <w:tblW w:w="9360" w:type="dxa"/>
        <w:jc w:val="center"/>
        <w:tblLook w:val="04A0" w:firstRow="1" w:lastRow="0" w:firstColumn="1" w:lastColumn="0" w:noHBand="0" w:noVBand="1"/>
      </w:tblPr>
      <w:tblGrid>
        <w:gridCol w:w="4725"/>
        <w:gridCol w:w="4635"/>
      </w:tblGrid>
      <w:tr w:rsidR="00F8081C" w:rsidRPr="00287069" w14:paraId="25168CA9" w14:textId="77777777" w:rsidTr="00124CC4">
        <w:trPr>
          <w:jc w:val="center"/>
        </w:trPr>
        <w:tc>
          <w:tcPr>
            <w:tcW w:w="9360" w:type="dxa"/>
            <w:gridSpan w:val="2"/>
            <w:shd w:val="clear" w:color="auto" w:fill="B5C7DB" w:themeFill="text2" w:themeFillTint="66"/>
          </w:tcPr>
          <w:p w14:paraId="40EB7C91" w14:textId="77777777" w:rsidR="00F8081C" w:rsidRPr="00287069" w:rsidRDefault="00F8081C" w:rsidP="00F8081C">
            <w:pPr>
              <w:pStyle w:val="TableColumnHeadCentered"/>
            </w:pPr>
            <w:r w:rsidRPr="00287069">
              <w:t>Collecting Snapshot Data of Teaching Conditions</w:t>
            </w:r>
          </w:p>
        </w:tc>
      </w:tr>
      <w:tr w:rsidR="00F8081C" w:rsidRPr="00287069" w14:paraId="4FD27872" w14:textId="77777777" w:rsidTr="00124CC4">
        <w:trPr>
          <w:jc w:val="center"/>
        </w:trPr>
        <w:tc>
          <w:tcPr>
            <w:tcW w:w="4725" w:type="dxa"/>
            <w:shd w:val="clear" w:color="auto" w:fill="DAE3ED" w:themeFill="text2" w:themeFillTint="33"/>
          </w:tcPr>
          <w:p w14:paraId="6D1EFBE5" w14:textId="77777777" w:rsidR="00F8081C" w:rsidRPr="00287069" w:rsidRDefault="00F8081C" w:rsidP="00F8081C">
            <w:pPr>
              <w:pStyle w:val="TableColumnHeadCentered"/>
            </w:pPr>
            <w:r w:rsidRPr="00287069">
              <w:t>Anonymous Survey of Educators</w:t>
            </w:r>
          </w:p>
        </w:tc>
        <w:tc>
          <w:tcPr>
            <w:tcW w:w="4635" w:type="dxa"/>
            <w:shd w:val="clear" w:color="auto" w:fill="DAE3ED" w:themeFill="text2" w:themeFillTint="33"/>
          </w:tcPr>
          <w:p w14:paraId="58B26B7D" w14:textId="77777777" w:rsidR="00F8081C" w:rsidRPr="00287069" w:rsidRDefault="00F8081C" w:rsidP="00F8081C">
            <w:pPr>
              <w:pStyle w:val="TableColumnHeadCentered"/>
            </w:pPr>
            <w:r w:rsidRPr="00287069">
              <w:t>Placement on a Continuum of Practice</w:t>
            </w:r>
          </w:p>
        </w:tc>
      </w:tr>
      <w:tr w:rsidR="00F8081C" w:rsidRPr="00287069" w14:paraId="598D0C34" w14:textId="77777777" w:rsidTr="00F8081C">
        <w:trPr>
          <w:trHeight w:val="4032"/>
          <w:jc w:val="center"/>
        </w:trPr>
        <w:tc>
          <w:tcPr>
            <w:tcW w:w="4725" w:type="dxa"/>
          </w:tcPr>
          <w:p w14:paraId="586385AE" w14:textId="77777777" w:rsidR="00F8081C" w:rsidRPr="00287069" w:rsidRDefault="00F8081C" w:rsidP="00F8081C">
            <w:pPr>
              <w:pStyle w:val="TableText"/>
            </w:pPr>
          </w:p>
        </w:tc>
        <w:tc>
          <w:tcPr>
            <w:tcW w:w="4635" w:type="dxa"/>
          </w:tcPr>
          <w:p w14:paraId="7D0C3CFF" w14:textId="77777777" w:rsidR="00F8081C" w:rsidRPr="00287069" w:rsidRDefault="00F8081C" w:rsidP="00F8081C">
            <w:pPr>
              <w:pStyle w:val="TableText"/>
            </w:pPr>
          </w:p>
        </w:tc>
      </w:tr>
      <w:tr w:rsidR="00F8081C" w:rsidRPr="00287069" w14:paraId="6A6F3703" w14:textId="77777777" w:rsidTr="00124CC4">
        <w:trPr>
          <w:jc w:val="center"/>
        </w:trPr>
        <w:tc>
          <w:tcPr>
            <w:tcW w:w="9360" w:type="dxa"/>
            <w:gridSpan w:val="2"/>
            <w:shd w:val="clear" w:color="auto" w:fill="B5C7DB" w:themeFill="text2" w:themeFillTint="66"/>
          </w:tcPr>
          <w:p w14:paraId="131A139D" w14:textId="77777777" w:rsidR="00F8081C" w:rsidRPr="00287069" w:rsidRDefault="00F8081C" w:rsidP="00F8081C">
            <w:pPr>
              <w:pStyle w:val="TableColumnHeadCentered"/>
            </w:pPr>
            <w:r w:rsidRPr="00287069">
              <w:t xml:space="preserve">Guided Discussion </w:t>
            </w:r>
            <w:r>
              <w:t>W</w:t>
            </w:r>
            <w:r w:rsidRPr="00287069">
              <w:t>ith Graphic Organizers</w:t>
            </w:r>
          </w:p>
        </w:tc>
      </w:tr>
      <w:tr w:rsidR="00F8081C" w:rsidRPr="00287069" w14:paraId="23814A5A" w14:textId="77777777" w:rsidTr="00F8081C">
        <w:trPr>
          <w:trHeight w:val="4375"/>
          <w:jc w:val="center"/>
        </w:trPr>
        <w:tc>
          <w:tcPr>
            <w:tcW w:w="9360" w:type="dxa"/>
            <w:gridSpan w:val="2"/>
          </w:tcPr>
          <w:p w14:paraId="479E6B25" w14:textId="77777777" w:rsidR="00F8081C" w:rsidRPr="00287069" w:rsidRDefault="00F8081C" w:rsidP="00F8081C">
            <w:pPr>
              <w:pStyle w:val="TableColumnHeadCentered"/>
            </w:pPr>
          </w:p>
        </w:tc>
      </w:tr>
    </w:tbl>
    <w:p w14:paraId="320E255B" w14:textId="77777777" w:rsidR="00F8081C" w:rsidRDefault="00F8081C" w:rsidP="0042255B">
      <w:pPr>
        <w:pStyle w:val="BodyText"/>
        <w:sectPr w:rsidR="00F8081C" w:rsidSect="0007402D">
          <w:headerReference w:type="first" r:id="rId41"/>
          <w:footerReference w:type="first" r:id="rId42"/>
          <w:pgSz w:w="12240" w:h="15840"/>
          <w:pgMar w:top="1440" w:right="1440" w:bottom="1440" w:left="1440" w:header="360" w:footer="720" w:gutter="0"/>
          <w:pgNumType w:start="1"/>
          <w:cols w:space="720"/>
          <w:titlePg/>
          <w:docGrid w:linePitch="360"/>
        </w:sectPr>
      </w:pPr>
    </w:p>
    <w:p w14:paraId="63BBD28C" w14:textId="77777777" w:rsidR="00F8081C" w:rsidRDefault="00F8081C" w:rsidP="00F8081C">
      <w:pPr>
        <w:pStyle w:val="Title"/>
      </w:pPr>
      <w:bookmarkStart w:id="12" w:name="_Toc398560704"/>
      <w:r>
        <w:lastRenderedPageBreak/>
        <w:t>Handout 6: Next Steps</w:t>
      </w:r>
      <w:bookmarkEnd w:id="12"/>
    </w:p>
    <w:p w14:paraId="3789316E" w14:textId="77777777" w:rsidR="00F8081C" w:rsidRPr="00F7172D" w:rsidRDefault="00F8081C" w:rsidP="00F8081C">
      <w:pPr>
        <w:pStyle w:val="Directions"/>
      </w:pPr>
      <w:r w:rsidRPr="008E0D15">
        <w:rPr>
          <w:b/>
        </w:rPr>
        <w:t xml:space="preserve">Directions: </w:t>
      </w:r>
      <w:r w:rsidRPr="00F7172D">
        <w:t xml:space="preserve">Now imagine that this school and district </w:t>
      </w:r>
      <w:r w:rsidR="008E0D15">
        <w:t>are</w:t>
      </w:r>
      <w:r w:rsidR="008E0D15" w:rsidRPr="00F7172D">
        <w:t xml:space="preserve"> </w:t>
      </w:r>
      <w:r w:rsidRPr="00F7172D">
        <w:t xml:space="preserve">within your state and you want to help improve teacher leadership and empowerment within your state. Think about three things. First, think about what other types of data you have available that could help determine the level of teacher voice within your state. Second, think about the policy levers that could </w:t>
      </w:r>
      <w:r>
        <w:t>affect</w:t>
      </w:r>
      <w:r w:rsidRPr="00F7172D">
        <w:t xml:space="preserve"> that specific teaching condition. Finally, think about the next steps you could take to improve the teaching condition if this w</w:t>
      </w:r>
      <w:r>
        <w:t xml:space="preserve">ere </w:t>
      </w:r>
      <w:r w:rsidRPr="00F7172D">
        <w:t xml:space="preserve">your state. Specifically, think about </w:t>
      </w:r>
      <w:r w:rsidR="004A0CC2">
        <w:t>the actions</w:t>
      </w:r>
      <w:r w:rsidR="004A0CC2" w:rsidRPr="00F7172D">
        <w:t xml:space="preserve"> </w:t>
      </w:r>
      <w:r w:rsidRPr="00F7172D">
        <w:t xml:space="preserve">you would modify policies that would </w:t>
      </w:r>
      <w:r>
        <w:t>affect</w:t>
      </w:r>
      <w:r w:rsidRPr="00F7172D">
        <w:t xml:space="preserve"> the teaching condition and ensure that you have a continuous improvement cycle in place.</w:t>
      </w:r>
    </w:p>
    <w:p w14:paraId="253A2A5F" w14:textId="77777777" w:rsidR="00F8081C" w:rsidRPr="006C5FE1" w:rsidRDefault="00F8081C" w:rsidP="00F8081C">
      <w:pPr>
        <w:pStyle w:val="Heading2"/>
      </w:pPr>
      <w:r w:rsidRPr="006C5FE1">
        <w:t>Other Sources of Data</w:t>
      </w:r>
    </w:p>
    <w:p w14:paraId="43783715" w14:textId="77777777" w:rsidR="00F8081C" w:rsidRPr="000A3DC0" w:rsidRDefault="00F8081C" w:rsidP="00F8081C">
      <w:pPr>
        <w:pStyle w:val="ListParagraph"/>
        <w:numPr>
          <w:ilvl w:val="0"/>
          <w:numId w:val="41"/>
        </w:numPr>
        <w:spacing w:before="120" w:after="120"/>
        <w:contextualSpacing w:val="0"/>
      </w:pPr>
      <w:r>
        <w:t xml:space="preserve">What other sources of data should be collected (e.g., </w:t>
      </w:r>
      <w:r w:rsidRPr="009F0FAC">
        <w:rPr>
          <w:rFonts w:ascii="Times New Roman" w:eastAsia="Calibri" w:hAnsi="Times New Roman" w:cs="Times New Roman"/>
        </w:rPr>
        <w:t>teacher surveys, retention data, attrition data, student disciplinary data, teacher and school leadership structures, student disciplinary policy, teacher evaluations, principal evaluations, parent</w:t>
      </w:r>
      <w:r>
        <w:rPr>
          <w:rFonts w:ascii="Times New Roman" w:eastAsia="Calibri" w:hAnsi="Times New Roman" w:cs="Times New Roman"/>
        </w:rPr>
        <w:t xml:space="preserve"> and </w:t>
      </w:r>
      <w:r w:rsidRPr="009F0FAC">
        <w:rPr>
          <w:rFonts w:ascii="Times New Roman" w:eastAsia="Calibri" w:hAnsi="Times New Roman" w:cs="Times New Roman"/>
        </w:rPr>
        <w:t>community surveys, student surveys)</w:t>
      </w:r>
      <w:r>
        <w:rPr>
          <w:rFonts w:ascii="Times New Roman" w:eastAsia="Calibri" w:hAnsi="Times New Roman" w:cs="Times New Roman"/>
        </w:rPr>
        <w:t>?</w:t>
      </w:r>
    </w:p>
    <w:p w14:paraId="75E5FFC9" w14:textId="77777777" w:rsidR="00F8081C" w:rsidRDefault="00F8081C" w:rsidP="00F8081C">
      <w:pPr>
        <w:pStyle w:val="ListParagraph"/>
        <w:numPr>
          <w:ilvl w:val="0"/>
          <w:numId w:val="41"/>
        </w:numPr>
        <w:spacing w:before="120" w:after="120"/>
        <w:contextualSpacing w:val="0"/>
      </w:pPr>
      <w:r>
        <w:t>What do these data say about the teaching conditions in your state?</w:t>
      </w:r>
    </w:p>
    <w:p w14:paraId="1392B616" w14:textId="77777777" w:rsidR="00F8081C" w:rsidRDefault="00F8081C" w:rsidP="00F8081C">
      <w:pPr>
        <w:pStyle w:val="Heading2"/>
      </w:pPr>
      <w:r>
        <w:t>Policy Levers</w:t>
      </w:r>
    </w:p>
    <w:p w14:paraId="7E602B67" w14:textId="77777777" w:rsidR="00F8081C" w:rsidRDefault="00F8081C" w:rsidP="00F8081C">
      <w:pPr>
        <w:pStyle w:val="ListParagraph"/>
        <w:numPr>
          <w:ilvl w:val="0"/>
          <w:numId w:val="43"/>
        </w:numPr>
        <w:spacing w:before="120" w:after="120"/>
        <w:contextualSpacing w:val="0"/>
      </w:pPr>
      <w:r w:rsidRPr="000A3DC0">
        <w:t xml:space="preserve">What policy </w:t>
      </w:r>
      <w:r>
        <w:t>levers</w:t>
      </w:r>
      <w:r w:rsidRPr="000A3DC0">
        <w:t xml:space="preserve"> </w:t>
      </w:r>
      <w:r>
        <w:t>affect</w:t>
      </w:r>
      <w:r w:rsidRPr="000A3DC0">
        <w:t xml:space="preserve"> this teaching condition (e.g</w:t>
      </w:r>
      <w:r w:rsidRPr="009F0FAC">
        <w:t xml:space="preserve">., </w:t>
      </w:r>
      <w:r w:rsidRPr="009F0FAC">
        <w:rPr>
          <w:rFonts w:ascii="Times New Roman" w:eastAsia="Calibri" w:hAnsi="Times New Roman" w:cs="Times New Roman"/>
        </w:rPr>
        <w:t>teacher and school leadership structures, academic year calendar, school-day calendar, professional development requirements, student disciplinary policy, building, budget, school climate initiatives, bullying prevention, school safety initiatives)</w:t>
      </w:r>
      <w:r w:rsidRPr="000A3DC0">
        <w:t>?</w:t>
      </w:r>
    </w:p>
    <w:p w14:paraId="4A6DFE36" w14:textId="77777777" w:rsidR="00F8081C" w:rsidRPr="000A3DC0" w:rsidRDefault="00F8081C" w:rsidP="00F8081C">
      <w:pPr>
        <w:pStyle w:val="ListParagraph"/>
        <w:numPr>
          <w:ilvl w:val="0"/>
          <w:numId w:val="43"/>
        </w:numPr>
        <w:spacing w:before="120" w:after="120"/>
        <w:contextualSpacing w:val="0"/>
      </w:pPr>
      <w:r>
        <w:t>How do these policy levels affect the teaching condition?</w:t>
      </w:r>
    </w:p>
    <w:p w14:paraId="78BE37C1" w14:textId="77777777" w:rsidR="00F8081C" w:rsidRDefault="000D5B7F" w:rsidP="00F8081C">
      <w:pPr>
        <w:pStyle w:val="Heading2"/>
      </w:pPr>
      <w:r>
        <w:t>Actions for Improvement</w:t>
      </w:r>
    </w:p>
    <w:p w14:paraId="346DD4A9" w14:textId="77777777" w:rsidR="00F8081C" w:rsidRDefault="00F8081C" w:rsidP="00F8081C">
      <w:pPr>
        <w:pStyle w:val="ListParagraph"/>
        <w:numPr>
          <w:ilvl w:val="0"/>
          <w:numId w:val="42"/>
        </w:numPr>
        <w:spacing w:before="120" w:after="120"/>
        <w:contextualSpacing w:val="0"/>
      </w:pPr>
      <w:r>
        <w:t>What can be done to improve the specific condition at the school (e.g., policies, initiatives, professional learning)?</w:t>
      </w:r>
    </w:p>
    <w:p w14:paraId="74842072" w14:textId="77777777" w:rsidR="00F8081C" w:rsidRDefault="00F8081C" w:rsidP="00F8081C">
      <w:pPr>
        <w:pStyle w:val="ListParagraph"/>
        <w:numPr>
          <w:ilvl w:val="1"/>
          <w:numId w:val="42"/>
        </w:numPr>
        <w:spacing w:before="120" w:after="120"/>
        <w:ind w:left="1080"/>
        <w:contextualSpacing w:val="0"/>
      </w:pPr>
      <w:r>
        <w:t>State level:</w:t>
      </w:r>
    </w:p>
    <w:p w14:paraId="0BDDB971" w14:textId="77777777" w:rsidR="00F8081C" w:rsidRDefault="00F8081C" w:rsidP="00F8081C">
      <w:pPr>
        <w:pStyle w:val="ListParagraph"/>
        <w:numPr>
          <w:ilvl w:val="1"/>
          <w:numId w:val="42"/>
        </w:numPr>
        <w:spacing w:before="120" w:after="120"/>
        <w:ind w:left="1080"/>
        <w:contextualSpacing w:val="0"/>
      </w:pPr>
      <w:r>
        <w:t>District level:</w:t>
      </w:r>
    </w:p>
    <w:p w14:paraId="541FD9A0" w14:textId="77777777" w:rsidR="00F8081C" w:rsidRDefault="00F8081C" w:rsidP="00F8081C">
      <w:pPr>
        <w:pStyle w:val="ListParagraph"/>
        <w:numPr>
          <w:ilvl w:val="1"/>
          <w:numId w:val="42"/>
        </w:numPr>
        <w:spacing w:before="120" w:after="120"/>
        <w:ind w:left="1080"/>
        <w:contextualSpacing w:val="0"/>
      </w:pPr>
      <w:r>
        <w:t>School level:</w:t>
      </w:r>
    </w:p>
    <w:p w14:paraId="64ECA417" w14:textId="77777777" w:rsidR="00F8081C" w:rsidRDefault="00F8081C" w:rsidP="00F8081C">
      <w:pPr>
        <w:pStyle w:val="ListParagraph"/>
        <w:numPr>
          <w:ilvl w:val="0"/>
          <w:numId w:val="42"/>
        </w:numPr>
        <w:spacing w:before="120" w:after="120"/>
        <w:contextualSpacing w:val="0"/>
      </w:pPr>
      <w:r>
        <w:t>What can be done to ensure there is a continuous improvement cycle in place?</w:t>
      </w:r>
    </w:p>
    <w:p w14:paraId="656005CE" w14:textId="77777777" w:rsidR="00F8081C" w:rsidRDefault="00F8081C" w:rsidP="00F8081C">
      <w:pPr>
        <w:pStyle w:val="ListParagraph"/>
        <w:numPr>
          <w:ilvl w:val="1"/>
          <w:numId w:val="42"/>
        </w:numPr>
        <w:spacing w:before="120" w:after="120"/>
        <w:ind w:left="1080"/>
        <w:contextualSpacing w:val="0"/>
      </w:pPr>
      <w:r>
        <w:t>What other data will you collect? How often?</w:t>
      </w:r>
    </w:p>
    <w:p w14:paraId="2FCBAEEA" w14:textId="77777777" w:rsidR="00F8081C" w:rsidRDefault="00F8081C" w:rsidP="00F8081C">
      <w:pPr>
        <w:pStyle w:val="ListParagraph"/>
        <w:numPr>
          <w:ilvl w:val="1"/>
          <w:numId w:val="42"/>
        </w:numPr>
        <w:spacing w:before="120" w:after="120"/>
        <w:ind w:left="1080"/>
        <w:contextualSpacing w:val="0"/>
      </w:pPr>
      <w:r>
        <w:t>How will these data be used to improve the teaching and learning conditions?</w:t>
      </w:r>
    </w:p>
    <w:p w14:paraId="3402233F" w14:textId="77777777" w:rsidR="00C70815" w:rsidRDefault="00C70815" w:rsidP="0042255B">
      <w:pPr>
        <w:pStyle w:val="BodyText"/>
      </w:pPr>
    </w:p>
    <w:sectPr w:rsidR="00C70815" w:rsidSect="0007402D">
      <w:footerReference w:type="first" r:id="rId43"/>
      <w:pgSz w:w="12240" w:h="15840"/>
      <w:pgMar w:top="1440" w:right="1440" w:bottom="1440" w:left="1440" w:header="36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ADDF5" w14:textId="77777777" w:rsidR="009D75A2" w:rsidRDefault="009D75A2" w:rsidP="009813D0">
      <w:r>
        <w:separator/>
      </w:r>
    </w:p>
  </w:endnote>
  <w:endnote w:type="continuationSeparator" w:id="0">
    <w:p w14:paraId="64509B62" w14:textId="77777777" w:rsidR="009D75A2" w:rsidRDefault="009D75A2" w:rsidP="0098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F19AE" w14:textId="77777777" w:rsidR="00394A1C" w:rsidRPr="008548BA" w:rsidRDefault="00394A1C" w:rsidP="008548BA">
    <w:pPr>
      <w:tabs>
        <w:tab w:val="center" w:pos="4680"/>
        <w:tab w:val="right" w:pos="9360"/>
      </w:tabs>
      <w:rPr>
        <w:sz w:val="20"/>
      </w:rPr>
    </w:pPr>
    <w:r>
      <w:rPr>
        <w:sz w:val="20"/>
      </w:rPr>
      <w:t xml:space="preserve">GTL Center and CCSSO </w:t>
    </w:r>
    <w:r w:rsidRPr="008548BA">
      <w:rPr>
        <w:sz w:val="20"/>
      </w:rPr>
      <w:ptab w:relativeTo="margin" w:alignment="right" w:leader="none"/>
    </w:r>
    <w:r w:rsidRPr="00D6502F">
      <w:rPr>
        <w:sz w:val="20"/>
      </w:rPr>
      <w:t xml:space="preserve"> </w:t>
    </w:r>
    <w:r>
      <w:rPr>
        <w:sz w:val="20"/>
      </w:rPr>
      <w:t>Understanding Teaching Conditions: Handout 3d</w:t>
    </w:r>
    <w:r w:rsidRPr="008548BA">
      <w:rPr>
        <w:sz w:val="20"/>
      </w:rPr>
      <w:t>—</w:t>
    </w:r>
    <w:r w:rsidRPr="008548BA">
      <w:rPr>
        <w:sz w:val="20"/>
      </w:rPr>
      <w:fldChar w:fldCharType="begin"/>
    </w:r>
    <w:r w:rsidRPr="008548BA">
      <w:rPr>
        <w:sz w:val="20"/>
      </w:rPr>
      <w:instrText xml:space="preserve"> PAGE   \* MERGEFORMAT </w:instrText>
    </w:r>
    <w:r w:rsidRPr="008548BA">
      <w:rPr>
        <w:sz w:val="20"/>
      </w:rPr>
      <w:fldChar w:fldCharType="separate"/>
    </w:r>
    <w:r>
      <w:rPr>
        <w:noProof/>
        <w:sz w:val="20"/>
      </w:rPr>
      <w:t>2</w:t>
    </w:r>
    <w:r w:rsidRPr="008548BA">
      <w:rPr>
        <w:sz w:val="20"/>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25961" w14:textId="77777777" w:rsidR="00394A1C" w:rsidRPr="004B3AAF" w:rsidRDefault="00394A1C" w:rsidP="004B3AAF">
    <w:pPr>
      <w:tabs>
        <w:tab w:val="right" w:pos="9360"/>
      </w:tabs>
      <w:rPr>
        <w:sz w:val="16"/>
      </w:rPr>
    </w:pPr>
    <w:r w:rsidRPr="004B3AAF">
      <w:rPr>
        <w:sz w:val="16"/>
      </w:rPr>
      <w:t xml:space="preserve">This document is the collaborative effort of both the Center on Great Teachers and Leaders </w:t>
    </w:r>
    <w:r>
      <w:rPr>
        <w:sz w:val="16"/>
      </w:rPr>
      <w:t xml:space="preserve">(GTL Center) </w:t>
    </w:r>
    <w:r w:rsidRPr="004B3AAF">
      <w:rPr>
        <w:sz w:val="16"/>
      </w:rPr>
      <w:t>and the Council of Chief State School Officers</w:t>
    </w:r>
    <w:r>
      <w:rPr>
        <w:sz w:val="16"/>
      </w:rPr>
      <w:t xml:space="preserve"> (CCSSO)</w:t>
    </w:r>
    <w:r w:rsidRPr="004B3AAF">
      <w:rPr>
        <w:sz w:val="16"/>
      </w:rPr>
      <w:t xml:space="preserve">. </w:t>
    </w:r>
  </w:p>
  <w:p w14:paraId="614B9BE7" w14:textId="77777777" w:rsidR="00394A1C" w:rsidRPr="004B3AAF" w:rsidRDefault="00394A1C" w:rsidP="004B3AAF">
    <w:pPr>
      <w:rPr>
        <w:sz w:val="20"/>
      </w:rPr>
    </w:pPr>
  </w:p>
  <w:p w14:paraId="2CA8D991" w14:textId="77777777" w:rsidR="00394A1C" w:rsidRPr="004B3AAF" w:rsidRDefault="00394A1C" w:rsidP="004B3AAF">
    <w:pPr>
      <w:rPr>
        <w:sz w:val="20"/>
      </w:rPr>
    </w:pPr>
    <w:r>
      <w:rPr>
        <w:sz w:val="20"/>
      </w:rPr>
      <w:t xml:space="preserve">GTL Center and CCSSO </w:t>
    </w:r>
    <w:r>
      <w:rPr>
        <w:sz w:val="20"/>
      </w:rPr>
      <w:ptab w:relativeTo="margin" w:alignment="right" w:leader="none"/>
    </w:r>
    <w:r>
      <w:rPr>
        <w:sz w:val="20"/>
      </w:rPr>
      <w:t xml:space="preserve"> Understanding Teaching Conditions: Handout 3c</w:t>
    </w:r>
    <w:r w:rsidRPr="004B3AAF">
      <w:rPr>
        <w:sz w:val="20"/>
      </w:rPr>
      <w:t>—</w:t>
    </w:r>
    <w:r w:rsidRPr="004B3AAF">
      <w:rPr>
        <w:sz w:val="20"/>
      </w:rPr>
      <w:fldChar w:fldCharType="begin"/>
    </w:r>
    <w:r w:rsidRPr="004B3AAF">
      <w:rPr>
        <w:sz w:val="20"/>
      </w:rPr>
      <w:instrText xml:space="preserve"> PAGE   \* MERGEFORMAT </w:instrText>
    </w:r>
    <w:r w:rsidRPr="004B3AAF">
      <w:rPr>
        <w:sz w:val="20"/>
      </w:rPr>
      <w:fldChar w:fldCharType="separate"/>
    </w:r>
    <w:r w:rsidR="00CC6DD5">
      <w:rPr>
        <w:noProof/>
        <w:sz w:val="20"/>
      </w:rPr>
      <w:t>1</w:t>
    </w:r>
    <w:r w:rsidRPr="004B3AAF">
      <w:rPr>
        <w:sz w:val="20"/>
      </w:rPr>
      <w:fldChar w:fldCharType="end"/>
    </w:r>
  </w:p>
  <w:p w14:paraId="64AF51B0" w14:textId="77777777" w:rsidR="00394A1C" w:rsidRPr="004B3AAF" w:rsidRDefault="00394A1C" w:rsidP="004B3AAF">
    <w:pPr>
      <w:tabs>
        <w:tab w:val="right" w:pos="9360"/>
      </w:tabs>
      <w:rPr>
        <w:sz w:val="16"/>
      </w:rPr>
    </w:pPr>
    <w:r w:rsidRPr="004B3AAF">
      <w:rPr>
        <w:sz w:val="20"/>
      </w:rPr>
      <w:t>Copyright © 20</w:t>
    </w:r>
    <w:r>
      <w:rPr>
        <w:sz w:val="20"/>
      </w:rPr>
      <w:t>15</w:t>
    </w:r>
    <w:r w:rsidRPr="004B3AAF">
      <w:rPr>
        <w:sz w:val="20"/>
      </w:rPr>
      <w:t xml:space="preserve"> </w:t>
    </w:r>
    <w:r>
      <w:rPr>
        <w:sz w:val="20"/>
      </w:rPr>
      <w:t>AIR and CCSSO</w:t>
    </w:r>
    <w:r w:rsidRPr="004B3AAF">
      <w:rPr>
        <w:sz w:val="20"/>
      </w:rPr>
      <w:t>. All rights reserved.</w:t>
    </w:r>
    <w:r>
      <w:rPr>
        <w:sz w:val="20"/>
      </w:rPr>
      <w:t xml:space="preserve"> </w:t>
    </w:r>
    <w:r>
      <w:rPr>
        <w:sz w:val="20"/>
      </w:rPr>
      <w:ptab w:relativeTo="margin" w:alignment="right" w:leader="none"/>
    </w:r>
    <w:r w:rsidRPr="00320A2B">
      <w:rPr>
        <w:sz w:val="16"/>
      </w:rPr>
      <w:t>1009_01/15</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95049" w14:textId="77777777" w:rsidR="00394A1C" w:rsidRPr="008548BA" w:rsidRDefault="00394A1C" w:rsidP="008548BA">
    <w:pPr>
      <w:tabs>
        <w:tab w:val="center" w:pos="4680"/>
        <w:tab w:val="right" w:pos="9360"/>
      </w:tabs>
      <w:rPr>
        <w:sz w:val="20"/>
      </w:rPr>
    </w:pPr>
    <w:r>
      <w:rPr>
        <w:sz w:val="20"/>
      </w:rPr>
      <w:t xml:space="preserve">GTL Center and CCSSO </w:t>
    </w:r>
    <w:r w:rsidRPr="008548BA">
      <w:rPr>
        <w:sz w:val="20"/>
      </w:rPr>
      <w:ptab w:relativeTo="margin" w:alignment="right" w:leader="none"/>
    </w:r>
    <w:r w:rsidRPr="00D6502F">
      <w:rPr>
        <w:sz w:val="20"/>
      </w:rPr>
      <w:t xml:space="preserve"> </w:t>
    </w:r>
    <w:r>
      <w:rPr>
        <w:sz w:val="20"/>
      </w:rPr>
      <w:t>Understanding Teaching Conditions: Handout 3d</w:t>
    </w:r>
    <w:r w:rsidRPr="008548BA">
      <w:rPr>
        <w:sz w:val="20"/>
      </w:rPr>
      <w:t>—</w:t>
    </w:r>
    <w:r w:rsidRPr="008548BA">
      <w:rPr>
        <w:sz w:val="20"/>
      </w:rPr>
      <w:fldChar w:fldCharType="begin"/>
    </w:r>
    <w:r w:rsidRPr="008548BA">
      <w:rPr>
        <w:sz w:val="20"/>
      </w:rPr>
      <w:instrText xml:space="preserve"> PAGE   \* MERGEFORMAT </w:instrText>
    </w:r>
    <w:r w:rsidRPr="008548BA">
      <w:rPr>
        <w:sz w:val="20"/>
      </w:rPr>
      <w:fldChar w:fldCharType="separate"/>
    </w:r>
    <w:r w:rsidR="00CC6DD5">
      <w:rPr>
        <w:noProof/>
        <w:sz w:val="20"/>
      </w:rPr>
      <w:t>2</w:t>
    </w:r>
    <w:r w:rsidRPr="008548BA">
      <w:rPr>
        <w:sz w:val="20"/>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CE505" w14:textId="77777777" w:rsidR="00394A1C" w:rsidRPr="004B3AAF" w:rsidRDefault="00394A1C" w:rsidP="004B3AAF">
    <w:pPr>
      <w:tabs>
        <w:tab w:val="right" w:pos="9360"/>
      </w:tabs>
      <w:rPr>
        <w:sz w:val="16"/>
      </w:rPr>
    </w:pPr>
    <w:r w:rsidRPr="004B3AAF">
      <w:rPr>
        <w:sz w:val="16"/>
      </w:rPr>
      <w:t xml:space="preserve">This document is the collaborative effort of both the Center on Great Teachers and Leaders </w:t>
    </w:r>
    <w:r>
      <w:rPr>
        <w:sz w:val="16"/>
      </w:rPr>
      <w:t xml:space="preserve">(GTL Center) </w:t>
    </w:r>
    <w:r w:rsidRPr="004B3AAF">
      <w:rPr>
        <w:sz w:val="16"/>
      </w:rPr>
      <w:t>and the Council of Chief State School Officers</w:t>
    </w:r>
    <w:r>
      <w:rPr>
        <w:sz w:val="16"/>
      </w:rPr>
      <w:t xml:space="preserve"> (CCSSO)</w:t>
    </w:r>
    <w:r w:rsidRPr="004B3AAF">
      <w:rPr>
        <w:sz w:val="16"/>
      </w:rPr>
      <w:t xml:space="preserve">. </w:t>
    </w:r>
  </w:p>
  <w:p w14:paraId="666AC3AF" w14:textId="77777777" w:rsidR="00394A1C" w:rsidRPr="004B3AAF" w:rsidRDefault="00394A1C" w:rsidP="004B3AAF">
    <w:pPr>
      <w:rPr>
        <w:sz w:val="20"/>
      </w:rPr>
    </w:pPr>
  </w:p>
  <w:p w14:paraId="28E20CBB" w14:textId="77777777" w:rsidR="00394A1C" w:rsidRPr="004B3AAF" w:rsidRDefault="00394A1C" w:rsidP="004B3AAF">
    <w:pPr>
      <w:rPr>
        <w:sz w:val="20"/>
      </w:rPr>
    </w:pPr>
    <w:r>
      <w:rPr>
        <w:sz w:val="20"/>
      </w:rPr>
      <w:t xml:space="preserve">GTL Center and CCSSO </w:t>
    </w:r>
    <w:r>
      <w:rPr>
        <w:sz w:val="20"/>
      </w:rPr>
      <w:ptab w:relativeTo="margin" w:alignment="right" w:leader="none"/>
    </w:r>
    <w:r>
      <w:rPr>
        <w:sz w:val="20"/>
      </w:rPr>
      <w:t xml:space="preserve"> Understanding Teaching Conditions: Handout 3d</w:t>
    </w:r>
    <w:r w:rsidRPr="004B3AAF">
      <w:rPr>
        <w:sz w:val="20"/>
      </w:rPr>
      <w:t>—</w:t>
    </w:r>
    <w:r w:rsidRPr="004B3AAF">
      <w:rPr>
        <w:sz w:val="20"/>
      </w:rPr>
      <w:fldChar w:fldCharType="begin"/>
    </w:r>
    <w:r w:rsidRPr="004B3AAF">
      <w:rPr>
        <w:sz w:val="20"/>
      </w:rPr>
      <w:instrText xml:space="preserve"> PAGE   \* MERGEFORMAT </w:instrText>
    </w:r>
    <w:r w:rsidRPr="004B3AAF">
      <w:rPr>
        <w:sz w:val="20"/>
      </w:rPr>
      <w:fldChar w:fldCharType="separate"/>
    </w:r>
    <w:r w:rsidR="00CC6DD5">
      <w:rPr>
        <w:noProof/>
        <w:sz w:val="20"/>
      </w:rPr>
      <w:t>1</w:t>
    </w:r>
    <w:r w:rsidRPr="004B3AAF">
      <w:rPr>
        <w:sz w:val="20"/>
      </w:rPr>
      <w:fldChar w:fldCharType="end"/>
    </w:r>
  </w:p>
  <w:p w14:paraId="030F3AF4" w14:textId="77777777" w:rsidR="00394A1C" w:rsidRPr="004B3AAF" w:rsidRDefault="00394A1C" w:rsidP="004B3AAF">
    <w:pPr>
      <w:tabs>
        <w:tab w:val="right" w:pos="9360"/>
      </w:tabs>
      <w:rPr>
        <w:sz w:val="16"/>
      </w:rPr>
    </w:pPr>
    <w:r w:rsidRPr="004B3AAF">
      <w:rPr>
        <w:sz w:val="20"/>
      </w:rPr>
      <w:t>Copyright © 20</w:t>
    </w:r>
    <w:r>
      <w:rPr>
        <w:sz w:val="20"/>
      </w:rPr>
      <w:t>15</w:t>
    </w:r>
    <w:r w:rsidRPr="004B3AAF">
      <w:rPr>
        <w:sz w:val="20"/>
      </w:rPr>
      <w:t xml:space="preserve"> </w:t>
    </w:r>
    <w:r>
      <w:rPr>
        <w:sz w:val="20"/>
      </w:rPr>
      <w:t>AIR and CCSSO</w:t>
    </w:r>
    <w:r w:rsidRPr="004B3AAF">
      <w:rPr>
        <w:sz w:val="20"/>
      </w:rPr>
      <w:t>. All rights reserved.</w:t>
    </w:r>
    <w:r>
      <w:rPr>
        <w:sz w:val="20"/>
      </w:rPr>
      <w:t xml:space="preserve"> </w:t>
    </w:r>
    <w:r>
      <w:rPr>
        <w:sz w:val="20"/>
      </w:rPr>
      <w:ptab w:relativeTo="margin" w:alignment="right" w:leader="none"/>
    </w:r>
    <w:r w:rsidRPr="00320A2B">
      <w:rPr>
        <w:sz w:val="16"/>
      </w:rPr>
      <w:t>1009_01/15</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CDC74" w14:textId="77777777" w:rsidR="00394A1C" w:rsidRPr="004B3AAF" w:rsidRDefault="00394A1C" w:rsidP="004B3AAF">
    <w:pPr>
      <w:tabs>
        <w:tab w:val="right" w:pos="9360"/>
      </w:tabs>
      <w:rPr>
        <w:sz w:val="16"/>
      </w:rPr>
    </w:pPr>
    <w:r w:rsidRPr="004B3AAF">
      <w:rPr>
        <w:sz w:val="16"/>
      </w:rPr>
      <w:t xml:space="preserve">This document is the collaborative effort of both the Center on Great Teachers and Leaders </w:t>
    </w:r>
    <w:r>
      <w:rPr>
        <w:sz w:val="16"/>
      </w:rPr>
      <w:t xml:space="preserve">(GTL Center) </w:t>
    </w:r>
    <w:r w:rsidRPr="004B3AAF">
      <w:rPr>
        <w:sz w:val="16"/>
      </w:rPr>
      <w:t>and the Council of Chief State School Officers</w:t>
    </w:r>
    <w:r>
      <w:rPr>
        <w:sz w:val="16"/>
      </w:rPr>
      <w:t xml:space="preserve"> (CCSSO)</w:t>
    </w:r>
    <w:r w:rsidRPr="004B3AAF">
      <w:rPr>
        <w:sz w:val="16"/>
      </w:rPr>
      <w:t xml:space="preserve">. </w:t>
    </w:r>
  </w:p>
  <w:p w14:paraId="594239A9" w14:textId="77777777" w:rsidR="00394A1C" w:rsidRPr="004B3AAF" w:rsidRDefault="00394A1C" w:rsidP="004B3AAF">
    <w:pPr>
      <w:rPr>
        <w:sz w:val="20"/>
      </w:rPr>
    </w:pPr>
  </w:p>
  <w:p w14:paraId="5CAAFB55" w14:textId="77777777" w:rsidR="00394A1C" w:rsidRPr="004B3AAF" w:rsidRDefault="00394A1C" w:rsidP="004B3AAF">
    <w:pPr>
      <w:rPr>
        <w:sz w:val="20"/>
      </w:rPr>
    </w:pPr>
    <w:r>
      <w:rPr>
        <w:sz w:val="20"/>
      </w:rPr>
      <w:t xml:space="preserve">GTL Center and CCSSO </w:t>
    </w:r>
    <w:r>
      <w:rPr>
        <w:sz w:val="20"/>
      </w:rPr>
      <w:ptab w:relativeTo="margin" w:alignment="right" w:leader="none"/>
    </w:r>
    <w:r>
      <w:rPr>
        <w:sz w:val="20"/>
      </w:rPr>
      <w:t xml:space="preserve"> Understanding Teaching Conditions: Handout 4a</w:t>
    </w:r>
    <w:r w:rsidRPr="004B3AAF">
      <w:rPr>
        <w:sz w:val="20"/>
      </w:rPr>
      <w:t>—</w:t>
    </w:r>
    <w:r w:rsidRPr="004B3AAF">
      <w:rPr>
        <w:sz w:val="20"/>
      </w:rPr>
      <w:fldChar w:fldCharType="begin"/>
    </w:r>
    <w:r w:rsidRPr="004B3AAF">
      <w:rPr>
        <w:sz w:val="20"/>
      </w:rPr>
      <w:instrText xml:space="preserve"> PAGE   \* MERGEFORMAT </w:instrText>
    </w:r>
    <w:r w:rsidRPr="004B3AAF">
      <w:rPr>
        <w:sz w:val="20"/>
      </w:rPr>
      <w:fldChar w:fldCharType="separate"/>
    </w:r>
    <w:r w:rsidR="00CC6DD5">
      <w:rPr>
        <w:noProof/>
        <w:sz w:val="20"/>
      </w:rPr>
      <w:t>1</w:t>
    </w:r>
    <w:r w:rsidRPr="004B3AAF">
      <w:rPr>
        <w:sz w:val="20"/>
      </w:rPr>
      <w:fldChar w:fldCharType="end"/>
    </w:r>
  </w:p>
  <w:p w14:paraId="2678DE25" w14:textId="77777777" w:rsidR="00394A1C" w:rsidRPr="004B3AAF" w:rsidRDefault="00394A1C" w:rsidP="004B3AAF">
    <w:pPr>
      <w:tabs>
        <w:tab w:val="right" w:pos="9360"/>
      </w:tabs>
      <w:rPr>
        <w:sz w:val="16"/>
      </w:rPr>
    </w:pPr>
    <w:r w:rsidRPr="004B3AAF">
      <w:rPr>
        <w:sz w:val="20"/>
      </w:rPr>
      <w:t>Copyright © 20</w:t>
    </w:r>
    <w:r>
      <w:rPr>
        <w:sz w:val="20"/>
      </w:rPr>
      <w:t>15</w:t>
    </w:r>
    <w:r w:rsidRPr="004B3AAF">
      <w:rPr>
        <w:sz w:val="20"/>
      </w:rPr>
      <w:t xml:space="preserve"> </w:t>
    </w:r>
    <w:r>
      <w:rPr>
        <w:sz w:val="20"/>
      </w:rPr>
      <w:t>AIR and CCSSO</w:t>
    </w:r>
    <w:r w:rsidRPr="004B3AAF">
      <w:rPr>
        <w:sz w:val="20"/>
      </w:rPr>
      <w:t>. All rights reserved.</w:t>
    </w:r>
    <w:r>
      <w:rPr>
        <w:sz w:val="20"/>
      </w:rPr>
      <w:t xml:space="preserve"> </w:t>
    </w:r>
    <w:r>
      <w:rPr>
        <w:sz w:val="20"/>
      </w:rPr>
      <w:ptab w:relativeTo="margin" w:alignment="right" w:leader="none"/>
    </w:r>
    <w:r w:rsidRPr="00320A2B">
      <w:rPr>
        <w:sz w:val="16"/>
      </w:rPr>
      <w:t>1009_01/15</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37AB3" w14:textId="77777777" w:rsidR="00394A1C" w:rsidRPr="004B3AAF" w:rsidRDefault="00394A1C" w:rsidP="004B3AAF">
    <w:pPr>
      <w:tabs>
        <w:tab w:val="right" w:pos="9360"/>
      </w:tabs>
      <w:rPr>
        <w:sz w:val="16"/>
      </w:rPr>
    </w:pPr>
    <w:r w:rsidRPr="004B3AAF">
      <w:rPr>
        <w:sz w:val="16"/>
      </w:rPr>
      <w:t xml:space="preserve">This document is the collaborative effort of both the Center on Great Teachers and Leaders </w:t>
    </w:r>
    <w:r>
      <w:rPr>
        <w:sz w:val="16"/>
      </w:rPr>
      <w:t xml:space="preserve">(GTL Center) </w:t>
    </w:r>
    <w:r w:rsidRPr="004B3AAF">
      <w:rPr>
        <w:sz w:val="16"/>
      </w:rPr>
      <w:t>and the Council of Chief State School Officers</w:t>
    </w:r>
    <w:r>
      <w:rPr>
        <w:sz w:val="16"/>
      </w:rPr>
      <w:t xml:space="preserve"> (CCSSO)</w:t>
    </w:r>
    <w:r w:rsidRPr="004B3AAF">
      <w:rPr>
        <w:sz w:val="16"/>
      </w:rPr>
      <w:t xml:space="preserve">. </w:t>
    </w:r>
  </w:p>
  <w:p w14:paraId="3AD6FA4C" w14:textId="77777777" w:rsidR="00394A1C" w:rsidRPr="004B3AAF" w:rsidRDefault="00394A1C" w:rsidP="004B3AAF">
    <w:pPr>
      <w:rPr>
        <w:sz w:val="20"/>
      </w:rPr>
    </w:pPr>
  </w:p>
  <w:p w14:paraId="644D0435" w14:textId="77777777" w:rsidR="00394A1C" w:rsidRPr="004B3AAF" w:rsidRDefault="00394A1C" w:rsidP="004B3AAF">
    <w:pPr>
      <w:rPr>
        <w:sz w:val="20"/>
      </w:rPr>
    </w:pPr>
    <w:r>
      <w:rPr>
        <w:sz w:val="20"/>
      </w:rPr>
      <w:t xml:space="preserve">GTL Center and CCSSO </w:t>
    </w:r>
    <w:r>
      <w:rPr>
        <w:sz w:val="20"/>
      </w:rPr>
      <w:ptab w:relativeTo="margin" w:alignment="right" w:leader="none"/>
    </w:r>
    <w:r>
      <w:rPr>
        <w:sz w:val="20"/>
      </w:rPr>
      <w:t xml:space="preserve"> Understanding Teaching Conditions: Handout 4b</w:t>
    </w:r>
    <w:r w:rsidRPr="004B3AAF">
      <w:rPr>
        <w:sz w:val="20"/>
      </w:rPr>
      <w:t>—</w:t>
    </w:r>
    <w:r w:rsidRPr="004B3AAF">
      <w:rPr>
        <w:sz w:val="20"/>
      </w:rPr>
      <w:fldChar w:fldCharType="begin"/>
    </w:r>
    <w:r w:rsidRPr="004B3AAF">
      <w:rPr>
        <w:sz w:val="20"/>
      </w:rPr>
      <w:instrText xml:space="preserve"> PAGE   \* MERGEFORMAT </w:instrText>
    </w:r>
    <w:r w:rsidRPr="004B3AAF">
      <w:rPr>
        <w:sz w:val="20"/>
      </w:rPr>
      <w:fldChar w:fldCharType="separate"/>
    </w:r>
    <w:r w:rsidR="00CC6DD5">
      <w:rPr>
        <w:noProof/>
        <w:sz w:val="20"/>
      </w:rPr>
      <w:t>1</w:t>
    </w:r>
    <w:r w:rsidRPr="004B3AAF">
      <w:rPr>
        <w:sz w:val="20"/>
      </w:rPr>
      <w:fldChar w:fldCharType="end"/>
    </w:r>
  </w:p>
  <w:p w14:paraId="79A753D8" w14:textId="77777777" w:rsidR="00394A1C" w:rsidRPr="004B3AAF" w:rsidRDefault="00394A1C" w:rsidP="004B3AAF">
    <w:pPr>
      <w:tabs>
        <w:tab w:val="right" w:pos="9360"/>
      </w:tabs>
      <w:rPr>
        <w:sz w:val="16"/>
      </w:rPr>
    </w:pPr>
    <w:r w:rsidRPr="004B3AAF">
      <w:rPr>
        <w:sz w:val="20"/>
      </w:rPr>
      <w:t>Copyright © 20</w:t>
    </w:r>
    <w:r>
      <w:rPr>
        <w:sz w:val="20"/>
      </w:rPr>
      <w:t>15</w:t>
    </w:r>
    <w:r w:rsidRPr="004B3AAF">
      <w:rPr>
        <w:sz w:val="20"/>
      </w:rPr>
      <w:t xml:space="preserve"> </w:t>
    </w:r>
    <w:r>
      <w:rPr>
        <w:sz w:val="20"/>
      </w:rPr>
      <w:t>AIR and CCSSO</w:t>
    </w:r>
    <w:r w:rsidRPr="004B3AAF">
      <w:rPr>
        <w:sz w:val="20"/>
      </w:rPr>
      <w:t>. All rights reserved.</w:t>
    </w:r>
    <w:r>
      <w:rPr>
        <w:sz w:val="20"/>
      </w:rPr>
      <w:t xml:space="preserve"> </w:t>
    </w:r>
    <w:r>
      <w:rPr>
        <w:sz w:val="20"/>
      </w:rPr>
      <w:ptab w:relativeTo="margin" w:alignment="right" w:leader="none"/>
    </w:r>
    <w:r w:rsidRPr="00320A2B">
      <w:rPr>
        <w:sz w:val="16"/>
      </w:rPr>
      <w:t>1009_01/15</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0EC66" w14:textId="77777777" w:rsidR="00394A1C" w:rsidRPr="004B3AAF" w:rsidRDefault="00394A1C" w:rsidP="004B3AAF">
    <w:pPr>
      <w:tabs>
        <w:tab w:val="right" w:pos="9360"/>
      </w:tabs>
      <w:rPr>
        <w:sz w:val="16"/>
      </w:rPr>
    </w:pPr>
    <w:r w:rsidRPr="004B3AAF">
      <w:rPr>
        <w:sz w:val="16"/>
      </w:rPr>
      <w:t xml:space="preserve">This document is the collaborative effort of both the Center on Great Teachers and Leaders </w:t>
    </w:r>
    <w:r>
      <w:rPr>
        <w:sz w:val="16"/>
      </w:rPr>
      <w:t xml:space="preserve">(GTL Center) </w:t>
    </w:r>
    <w:r w:rsidRPr="004B3AAF">
      <w:rPr>
        <w:sz w:val="16"/>
      </w:rPr>
      <w:t>and the Council of Chief State School Officers</w:t>
    </w:r>
    <w:r>
      <w:rPr>
        <w:sz w:val="16"/>
      </w:rPr>
      <w:t xml:space="preserve"> (CCSSO)</w:t>
    </w:r>
    <w:r w:rsidRPr="004B3AAF">
      <w:rPr>
        <w:sz w:val="16"/>
      </w:rPr>
      <w:t xml:space="preserve">. </w:t>
    </w:r>
  </w:p>
  <w:p w14:paraId="23C9B383" w14:textId="77777777" w:rsidR="00394A1C" w:rsidRPr="004B3AAF" w:rsidRDefault="00394A1C" w:rsidP="004B3AAF">
    <w:pPr>
      <w:rPr>
        <w:sz w:val="20"/>
      </w:rPr>
    </w:pPr>
  </w:p>
  <w:p w14:paraId="0BF873BF" w14:textId="77777777" w:rsidR="00394A1C" w:rsidRPr="004B3AAF" w:rsidRDefault="00394A1C" w:rsidP="004B3AAF">
    <w:pPr>
      <w:rPr>
        <w:sz w:val="20"/>
      </w:rPr>
    </w:pPr>
    <w:r>
      <w:rPr>
        <w:sz w:val="20"/>
      </w:rPr>
      <w:t xml:space="preserve">GTL Center and CCSSO </w:t>
    </w:r>
    <w:r>
      <w:rPr>
        <w:sz w:val="20"/>
      </w:rPr>
      <w:ptab w:relativeTo="margin" w:alignment="right" w:leader="none"/>
    </w:r>
    <w:r>
      <w:rPr>
        <w:sz w:val="20"/>
      </w:rPr>
      <w:t xml:space="preserve"> Understanding Teaching Conditions: Handout 4c</w:t>
    </w:r>
    <w:r w:rsidRPr="004B3AAF">
      <w:rPr>
        <w:sz w:val="20"/>
      </w:rPr>
      <w:t>—</w:t>
    </w:r>
    <w:r w:rsidRPr="004B3AAF">
      <w:rPr>
        <w:sz w:val="20"/>
      </w:rPr>
      <w:fldChar w:fldCharType="begin"/>
    </w:r>
    <w:r w:rsidRPr="004B3AAF">
      <w:rPr>
        <w:sz w:val="20"/>
      </w:rPr>
      <w:instrText xml:space="preserve"> PAGE   \* MERGEFORMAT </w:instrText>
    </w:r>
    <w:r w:rsidRPr="004B3AAF">
      <w:rPr>
        <w:sz w:val="20"/>
      </w:rPr>
      <w:fldChar w:fldCharType="separate"/>
    </w:r>
    <w:r w:rsidR="00CC6DD5">
      <w:rPr>
        <w:noProof/>
        <w:sz w:val="20"/>
      </w:rPr>
      <w:t>1</w:t>
    </w:r>
    <w:r w:rsidRPr="004B3AAF">
      <w:rPr>
        <w:sz w:val="20"/>
      </w:rPr>
      <w:fldChar w:fldCharType="end"/>
    </w:r>
  </w:p>
  <w:p w14:paraId="557D20FB" w14:textId="77777777" w:rsidR="00394A1C" w:rsidRPr="004B3AAF" w:rsidRDefault="00394A1C" w:rsidP="004B3AAF">
    <w:pPr>
      <w:tabs>
        <w:tab w:val="right" w:pos="9360"/>
      </w:tabs>
      <w:rPr>
        <w:sz w:val="16"/>
      </w:rPr>
    </w:pPr>
    <w:r w:rsidRPr="004B3AAF">
      <w:rPr>
        <w:sz w:val="20"/>
      </w:rPr>
      <w:t>Copyright © 20</w:t>
    </w:r>
    <w:r>
      <w:rPr>
        <w:sz w:val="20"/>
      </w:rPr>
      <w:t>15</w:t>
    </w:r>
    <w:r w:rsidRPr="004B3AAF">
      <w:rPr>
        <w:sz w:val="20"/>
      </w:rPr>
      <w:t xml:space="preserve"> </w:t>
    </w:r>
    <w:r>
      <w:rPr>
        <w:sz w:val="20"/>
      </w:rPr>
      <w:t>AIR and CCSSO</w:t>
    </w:r>
    <w:r w:rsidRPr="004B3AAF">
      <w:rPr>
        <w:sz w:val="20"/>
      </w:rPr>
      <w:t>. All rights reserved.</w:t>
    </w:r>
    <w:r>
      <w:rPr>
        <w:sz w:val="20"/>
      </w:rPr>
      <w:t xml:space="preserve"> </w:t>
    </w:r>
    <w:r>
      <w:rPr>
        <w:sz w:val="20"/>
      </w:rPr>
      <w:ptab w:relativeTo="margin" w:alignment="right" w:leader="none"/>
    </w:r>
    <w:r w:rsidRPr="00320A2B">
      <w:rPr>
        <w:sz w:val="16"/>
      </w:rPr>
      <w:t>1009_01/15</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A5001" w14:textId="77777777" w:rsidR="00394A1C" w:rsidRPr="004B3AAF" w:rsidRDefault="00394A1C" w:rsidP="004B3AAF">
    <w:pPr>
      <w:tabs>
        <w:tab w:val="right" w:pos="9360"/>
      </w:tabs>
      <w:rPr>
        <w:sz w:val="16"/>
      </w:rPr>
    </w:pPr>
    <w:r w:rsidRPr="004B3AAF">
      <w:rPr>
        <w:sz w:val="16"/>
      </w:rPr>
      <w:t xml:space="preserve">This document is the collaborative effort of both the Center on Great Teachers and Leaders </w:t>
    </w:r>
    <w:r>
      <w:rPr>
        <w:sz w:val="16"/>
      </w:rPr>
      <w:t xml:space="preserve">(GTL Center) </w:t>
    </w:r>
    <w:r w:rsidRPr="004B3AAF">
      <w:rPr>
        <w:sz w:val="16"/>
      </w:rPr>
      <w:t>and the Council of Chief State School Officers</w:t>
    </w:r>
    <w:r>
      <w:rPr>
        <w:sz w:val="16"/>
      </w:rPr>
      <w:t xml:space="preserve"> (CCSSO)</w:t>
    </w:r>
    <w:r w:rsidRPr="004B3AAF">
      <w:rPr>
        <w:sz w:val="16"/>
      </w:rPr>
      <w:t xml:space="preserve">. </w:t>
    </w:r>
  </w:p>
  <w:p w14:paraId="244C282E" w14:textId="77777777" w:rsidR="00394A1C" w:rsidRPr="004B3AAF" w:rsidRDefault="00394A1C" w:rsidP="004B3AAF">
    <w:pPr>
      <w:rPr>
        <w:sz w:val="20"/>
      </w:rPr>
    </w:pPr>
  </w:p>
  <w:p w14:paraId="18AE432E" w14:textId="77777777" w:rsidR="00394A1C" w:rsidRPr="004B3AAF" w:rsidRDefault="00394A1C" w:rsidP="004B3AAF">
    <w:pPr>
      <w:rPr>
        <w:sz w:val="20"/>
      </w:rPr>
    </w:pPr>
    <w:r>
      <w:rPr>
        <w:sz w:val="20"/>
      </w:rPr>
      <w:t xml:space="preserve">GTL Center and CCSSO </w:t>
    </w:r>
    <w:r>
      <w:rPr>
        <w:sz w:val="20"/>
      </w:rPr>
      <w:ptab w:relativeTo="margin" w:alignment="right" w:leader="none"/>
    </w:r>
    <w:r>
      <w:rPr>
        <w:sz w:val="20"/>
      </w:rPr>
      <w:t xml:space="preserve"> Understanding Teaching Conditions: Handout 4d</w:t>
    </w:r>
    <w:r w:rsidRPr="004B3AAF">
      <w:rPr>
        <w:sz w:val="20"/>
      </w:rPr>
      <w:t>—</w:t>
    </w:r>
    <w:r w:rsidRPr="004B3AAF">
      <w:rPr>
        <w:sz w:val="20"/>
      </w:rPr>
      <w:fldChar w:fldCharType="begin"/>
    </w:r>
    <w:r w:rsidRPr="004B3AAF">
      <w:rPr>
        <w:sz w:val="20"/>
      </w:rPr>
      <w:instrText xml:space="preserve"> PAGE   \* MERGEFORMAT </w:instrText>
    </w:r>
    <w:r w:rsidRPr="004B3AAF">
      <w:rPr>
        <w:sz w:val="20"/>
      </w:rPr>
      <w:fldChar w:fldCharType="separate"/>
    </w:r>
    <w:r w:rsidR="00CC6DD5">
      <w:rPr>
        <w:noProof/>
        <w:sz w:val="20"/>
      </w:rPr>
      <w:t>1</w:t>
    </w:r>
    <w:r w:rsidRPr="004B3AAF">
      <w:rPr>
        <w:sz w:val="20"/>
      </w:rPr>
      <w:fldChar w:fldCharType="end"/>
    </w:r>
  </w:p>
  <w:p w14:paraId="705406B6" w14:textId="77777777" w:rsidR="00394A1C" w:rsidRPr="004B3AAF" w:rsidRDefault="00394A1C" w:rsidP="004B3AAF">
    <w:pPr>
      <w:tabs>
        <w:tab w:val="right" w:pos="9360"/>
      </w:tabs>
      <w:rPr>
        <w:sz w:val="16"/>
      </w:rPr>
    </w:pPr>
    <w:r w:rsidRPr="004B3AAF">
      <w:rPr>
        <w:sz w:val="20"/>
      </w:rPr>
      <w:t>Copyright © 20</w:t>
    </w:r>
    <w:r>
      <w:rPr>
        <w:sz w:val="20"/>
      </w:rPr>
      <w:t>15</w:t>
    </w:r>
    <w:r w:rsidRPr="004B3AAF">
      <w:rPr>
        <w:sz w:val="20"/>
      </w:rPr>
      <w:t xml:space="preserve"> </w:t>
    </w:r>
    <w:r>
      <w:rPr>
        <w:sz w:val="20"/>
      </w:rPr>
      <w:t>AIR and CCSSO</w:t>
    </w:r>
    <w:r w:rsidRPr="004B3AAF">
      <w:rPr>
        <w:sz w:val="20"/>
      </w:rPr>
      <w:t>. All rights reserved.</w:t>
    </w:r>
    <w:r>
      <w:rPr>
        <w:sz w:val="20"/>
      </w:rPr>
      <w:t xml:space="preserve"> </w:t>
    </w:r>
    <w:r>
      <w:rPr>
        <w:sz w:val="20"/>
      </w:rPr>
      <w:ptab w:relativeTo="margin" w:alignment="right" w:leader="none"/>
    </w:r>
    <w:r w:rsidRPr="00320A2B">
      <w:rPr>
        <w:sz w:val="16"/>
      </w:rPr>
      <w:t>1009_01/15</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FAB3B" w14:textId="77777777" w:rsidR="00394A1C" w:rsidRPr="004B3AAF" w:rsidRDefault="00394A1C" w:rsidP="004B3AAF">
    <w:pPr>
      <w:tabs>
        <w:tab w:val="right" w:pos="9360"/>
      </w:tabs>
      <w:rPr>
        <w:sz w:val="16"/>
      </w:rPr>
    </w:pPr>
    <w:r w:rsidRPr="004B3AAF">
      <w:rPr>
        <w:sz w:val="16"/>
      </w:rPr>
      <w:t xml:space="preserve">This document is the collaborative effort of both the Center on Great Teachers and Leaders </w:t>
    </w:r>
    <w:r>
      <w:rPr>
        <w:sz w:val="16"/>
      </w:rPr>
      <w:t xml:space="preserve">(GTL Center) </w:t>
    </w:r>
    <w:r w:rsidRPr="004B3AAF">
      <w:rPr>
        <w:sz w:val="16"/>
      </w:rPr>
      <w:t>and the Council of Chief State School Officers</w:t>
    </w:r>
    <w:r>
      <w:rPr>
        <w:sz w:val="16"/>
      </w:rPr>
      <w:t xml:space="preserve"> (CCSSO)</w:t>
    </w:r>
    <w:r w:rsidRPr="004B3AAF">
      <w:rPr>
        <w:sz w:val="16"/>
      </w:rPr>
      <w:t xml:space="preserve">. </w:t>
    </w:r>
  </w:p>
  <w:p w14:paraId="0AD8C736" w14:textId="77777777" w:rsidR="00394A1C" w:rsidRPr="004B3AAF" w:rsidRDefault="00394A1C" w:rsidP="004B3AAF">
    <w:pPr>
      <w:rPr>
        <w:sz w:val="20"/>
      </w:rPr>
    </w:pPr>
  </w:p>
  <w:p w14:paraId="395F0EC0" w14:textId="77777777" w:rsidR="00394A1C" w:rsidRPr="004B3AAF" w:rsidRDefault="00394A1C" w:rsidP="004B3AAF">
    <w:pPr>
      <w:rPr>
        <w:sz w:val="20"/>
      </w:rPr>
    </w:pPr>
    <w:r>
      <w:rPr>
        <w:sz w:val="20"/>
      </w:rPr>
      <w:t xml:space="preserve">GTL Center and CCSSO </w:t>
    </w:r>
    <w:r>
      <w:rPr>
        <w:sz w:val="20"/>
      </w:rPr>
      <w:ptab w:relativeTo="margin" w:alignment="right" w:leader="none"/>
    </w:r>
    <w:r>
      <w:rPr>
        <w:sz w:val="20"/>
      </w:rPr>
      <w:t xml:space="preserve"> Understanding Teaching Conditions: Handout 4e</w:t>
    </w:r>
    <w:r w:rsidRPr="004B3AAF">
      <w:rPr>
        <w:sz w:val="20"/>
      </w:rPr>
      <w:t>—</w:t>
    </w:r>
    <w:r w:rsidRPr="004B3AAF">
      <w:rPr>
        <w:sz w:val="20"/>
      </w:rPr>
      <w:fldChar w:fldCharType="begin"/>
    </w:r>
    <w:r w:rsidRPr="004B3AAF">
      <w:rPr>
        <w:sz w:val="20"/>
      </w:rPr>
      <w:instrText xml:space="preserve"> PAGE   \* MERGEFORMAT </w:instrText>
    </w:r>
    <w:r w:rsidRPr="004B3AAF">
      <w:rPr>
        <w:sz w:val="20"/>
      </w:rPr>
      <w:fldChar w:fldCharType="separate"/>
    </w:r>
    <w:r w:rsidR="00CC6DD5">
      <w:rPr>
        <w:noProof/>
        <w:sz w:val="20"/>
      </w:rPr>
      <w:t>1</w:t>
    </w:r>
    <w:r w:rsidRPr="004B3AAF">
      <w:rPr>
        <w:sz w:val="20"/>
      </w:rPr>
      <w:fldChar w:fldCharType="end"/>
    </w:r>
  </w:p>
  <w:p w14:paraId="0EC5B511" w14:textId="77777777" w:rsidR="00394A1C" w:rsidRPr="004B3AAF" w:rsidRDefault="00394A1C" w:rsidP="004B3AAF">
    <w:pPr>
      <w:tabs>
        <w:tab w:val="right" w:pos="9360"/>
      </w:tabs>
      <w:rPr>
        <w:sz w:val="16"/>
      </w:rPr>
    </w:pPr>
    <w:r w:rsidRPr="004B3AAF">
      <w:rPr>
        <w:sz w:val="20"/>
      </w:rPr>
      <w:t>Copyright © 20</w:t>
    </w:r>
    <w:r>
      <w:rPr>
        <w:sz w:val="20"/>
      </w:rPr>
      <w:t>15</w:t>
    </w:r>
    <w:r w:rsidRPr="004B3AAF">
      <w:rPr>
        <w:sz w:val="20"/>
      </w:rPr>
      <w:t xml:space="preserve"> </w:t>
    </w:r>
    <w:r>
      <w:rPr>
        <w:sz w:val="20"/>
      </w:rPr>
      <w:t>AIR and CCSSO</w:t>
    </w:r>
    <w:r w:rsidRPr="004B3AAF">
      <w:rPr>
        <w:sz w:val="20"/>
      </w:rPr>
      <w:t>. All rights reserved.</w:t>
    </w:r>
    <w:r>
      <w:rPr>
        <w:sz w:val="20"/>
      </w:rPr>
      <w:t xml:space="preserve"> </w:t>
    </w:r>
    <w:r>
      <w:rPr>
        <w:sz w:val="20"/>
      </w:rPr>
      <w:ptab w:relativeTo="margin" w:alignment="right" w:leader="none"/>
    </w:r>
    <w:r w:rsidRPr="00320A2B">
      <w:rPr>
        <w:sz w:val="16"/>
      </w:rPr>
      <w:t>1009_01/15</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CB632" w14:textId="77777777" w:rsidR="00394A1C" w:rsidRPr="004B3AAF" w:rsidRDefault="00394A1C" w:rsidP="004B3AAF">
    <w:pPr>
      <w:tabs>
        <w:tab w:val="right" w:pos="9360"/>
      </w:tabs>
      <w:rPr>
        <w:sz w:val="16"/>
      </w:rPr>
    </w:pPr>
    <w:r w:rsidRPr="004B3AAF">
      <w:rPr>
        <w:sz w:val="16"/>
      </w:rPr>
      <w:t xml:space="preserve">This document is the collaborative effort of both the Center on Great Teachers and Leaders </w:t>
    </w:r>
    <w:r>
      <w:rPr>
        <w:sz w:val="16"/>
      </w:rPr>
      <w:t xml:space="preserve">(GTL Center) </w:t>
    </w:r>
    <w:r w:rsidRPr="004B3AAF">
      <w:rPr>
        <w:sz w:val="16"/>
      </w:rPr>
      <w:t>and the Council of Chief State School Officers</w:t>
    </w:r>
    <w:r>
      <w:rPr>
        <w:sz w:val="16"/>
      </w:rPr>
      <w:t xml:space="preserve"> (CCSSO)</w:t>
    </w:r>
    <w:r w:rsidRPr="004B3AAF">
      <w:rPr>
        <w:sz w:val="16"/>
      </w:rPr>
      <w:t xml:space="preserve">. </w:t>
    </w:r>
  </w:p>
  <w:p w14:paraId="3E468E21" w14:textId="77777777" w:rsidR="00394A1C" w:rsidRPr="004B3AAF" w:rsidRDefault="00394A1C" w:rsidP="004B3AAF">
    <w:pPr>
      <w:rPr>
        <w:sz w:val="20"/>
      </w:rPr>
    </w:pPr>
  </w:p>
  <w:p w14:paraId="33C76C65" w14:textId="77777777" w:rsidR="00394A1C" w:rsidRPr="004B3AAF" w:rsidRDefault="00394A1C" w:rsidP="004B3AAF">
    <w:pPr>
      <w:rPr>
        <w:sz w:val="20"/>
      </w:rPr>
    </w:pPr>
    <w:r>
      <w:rPr>
        <w:sz w:val="20"/>
      </w:rPr>
      <w:t xml:space="preserve">GTL Center and CCSSO </w:t>
    </w:r>
    <w:r>
      <w:rPr>
        <w:sz w:val="20"/>
      </w:rPr>
      <w:ptab w:relativeTo="margin" w:alignment="right" w:leader="none"/>
    </w:r>
    <w:r>
      <w:rPr>
        <w:sz w:val="20"/>
      </w:rPr>
      <w:t xml:space="preserve"> Understanding Teaching Conditions: Handout 4f</w:t>
    </w:r>
    <w:r w:rsidRPr="004B3AAF">
      <w:rPr>
        <w:sz w:val="20"/>
      </w:rPr>
      <w:t>—</w:t>
    </w:r>
    <w:r w:rsidRPr="004B3AAF">
      <w:rPr>
        <w:sz w:val="20"/>
      </w:rPr>
      <w:fldChar w:fldCharType="begin"/>
    </w:r>
    <w:r w:rsidRPr="004B3AAF">
      <w:rPr>
        <w:sz w:val="20"/>
      </w:rPr>
      <w:instrText xml:space="preserve"> PAGE   \* MERGEFORMAT </w:instrText>
    </w:r>
    <w:r w:rsidRPr="004B3AAF">
      <w:rPr>
        <w:sz w:val="20"/>
      </w:rPr>
      <w:fldChar w:fldCharType="separate"/>
    </w:r>
    <w:r w:rsidR="00CC6DD5">
      <w:rPr>
        <w:noProof/>
        <w:sz w:val="20"/>
      </w:rPr>
      <w:t>1</w:t>
    </w:r>
    <w:r w:rsidRPr="004B3AAF">
      <w:rPr>
        <w:sz w:val="20"/>
      </w:rPr>
      <w:fldChar w:fldCharType="end"/>
    </w:r>
  </w:p>
  <w:p w14:paraId="04962175" w14:textId="77777777" w:rsidR="00394A1C" w:rsidRPr="004B3AAF" w:rsidRDefault="00394A1C" w:rsidP="004B3AAF">
    <w:pPr>
      <w:tabs>
        <w:tab w:val="right" w:pos="9360"/>
      </w:tabs>
      <w:rPr>
        <w:sz w:val="16"/>
      </w:rPr>
    </w:pPr>
    <w:r w:rsidRPr="004B3AAF">
      <w:rPr>
        <w:sz w:val="20"/>
      </w:rPr>
      <w:t>Copyright © 20</w:t>
    </w:r>
    <w:r>
      <w:rPr>
        <w:sz w:val="20"/>
      </w:rPr>
      <w:t>15</w:t>
    </w:r>
    <w:r w:rsidRPr="004B3AAF">
      <w:rPr>
        <w:sz w:val="20"/>
      </w:rPr>
      <w:t xml:space="preserve"> </w:t>
    </w:r>
    <w:r>
      <w:rPr>
        <w:sz w:val="20"/>
      </w:rPr>
      <w:t>AIR and CCSSO</w:t>
    </w:r>
    <w:r w:rsidRPr="004B3AAF">
      <w:rPr>
        <w:sz w:val="20"/>
      </w:rPr>
      <w:t>. All rights reserved.</w:t>
    </w:r>
    <w:r>
      <w:rPr>
        <w:sz w:val="20"/>
      </w:rPr>
      <w:t xml:space="preserve"> </w:t>
    </w:r>
    <w:r>
      <w:rPr>
        <w:sz w:val="20"/>
      </w:rPr>
      <w:ptab w:relativeTo="margin" w:alignment="right" w:leader="none"/>
    </w:r>
    <w:r w:rsidRPr="00320A2B">
      <w:rPr>
        <w:sz w:val="16"/>
      </w:rPr>
      <w:t>1009_01/15</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41014" w14:textId="77777777" w:rsidR="00394A1C" w:rsidRPr="004B3AAF" w:rsidRDefault="00394A1C" w:rsidP="004B3AAF">
    <w:pPr>
      <w:tabs>
        <w:tab w:val="right" w:pos="9360"/>
      </w:tabs>
      <w:rPr>
        <w:sz w:val="16"/>
      </w:rPr>
    </w:pPr>
    <w:r w:rsidRPr="004B3AAF">
      <w:rPr>
        <w:sz w:val="16"/>
      </w:rPr>
      <w:t xml:space="preserve">This document is the collaborative effort of both the Center on Great Teachers and Leaders </w:t>
    </w:r>
    <w:r>
      <w:rPr>
        <w:sz w:val="16"/>
      </w:rPr>
      <w:t xml:space="preserve">(GTL Center) </w:t>
    </w:r>
    <w:r w:rsidRPr="004B3AAF">
      <w:rPr>
        <w:sz w:val="16"/>
      </w:rPr>
      <w:t>and the Council of Chief State School Officers</w:t>
    </w:r>
    <w:r>
      <w:rPr>
        <w:sz w:val="16"/>
      </w:rPr>
      <w:t xml:space="preserve"> (CCSSO)</w:t>
    </w:r>
    <w:r w:rsidRPr="004B3AAF">
      <w:rPr>
        <w:sz w:val="16"/>
      </w:rPr>
      <w:t xml:space="preserve">. </w:t>
    </w:r>
  </w:p>
  <w:p w14:paraId="4759BA1D" w14:textId="77777777" w:rsidR="00394A1C" w:rsidRPr="004B3AAF" w:rsidRDefault="00394A1C" w:rsidP="004B3AAF">
    <w:pPr>
      <w:rPr>
        <w:sz w:val="20"/>
      </w:rPr>
    </w:pPr>
  </w:p>
  <w:p w14:paraId="5845C546" w14:textId="77777777" w:rsidR="00394A1C" w:rsidRPr="004B3AAF" w:rsidRDefault="00394A1C" w:rsidP="004B3AAF">
    <w:pPr>
      <w:rPr>
        <w:sz w:val="20"/>
      </w:rPr>
    </w:pPr>
    <w:r>
      <w:rPr>
        <w:sz w:val="20"/>
      </w:rPr>
      <w:t xml:space="preserve">GTL Center and CCSSO </w:t>
    </w:r>
    <w:r>
      <w:rPr>
        <w:sz w:val="20"/>
      </w:rPr>
      <w:ptab w:relativeTo="margin" w:alignment="right" w:leader="none"/>
    </w:r>
    <w:r>
      <w:rPr>
        <w:sz w:val="20"/>
      </w:rPr>
      <w:t xml:space="preserve"> Understanding Teaching Conditions: Handout 5</w:t>
    </w:r>
    <w:r w:rsidRPr="004B3AAF">
      <w:rPr>
        <w:sz w:val="20"/>
      </w:rPr>
      <w:t>—</w:t>
    </w:r>
    <w:r w:rsidRPr="004B3AAF">
      <w:rPr>
        <w:sz w:val="20"/>
      </w:rPr>
      <w:fldChar w:fldCharType="begin"/>
    </w:r>
    <w:r w:rsidRPr="004B3AAF">
      <w:rPr>
        <w:sz w:val="20"/>
      </w:rPr>
      <w:instrText xml:space="preserve"> PAGE   \* MERGEFORMAT </w:instrText>
    </w:r>
    <w:r w:rsidRPr="004B3AAF">
      <w:rPr>
        <w:sz w:val="20"/>
      </w:rPr>
      <w:fldChar w:fldCharType="separate"/>
    </w:r>
    <w:r w:rsidR="00CC6DD5">
      <w:rPr>
        <w:noProof/>
        <w:sz w:val="20"/>
      </w:rPr>
      <w:t>1</w:t>
    </w:r>
    <w:r w:rsidRPr="004B3AAF">
      <w:rPr>
        <w:sz w:val="20"/>
      </w:rPr>
      <w:fldChar w:fldCharType="end"/>
    </w:r>
  </w:p>
  <w:p w14:paraId="07ADE700" w14:textId="77777777" w:rsidR="00394A1C" w:rsidRPr="004B3AAF" w:rsidRDefault="00394A1C" w:rsidP="004B3AAF">
    <w:pPr>
      <w:tabs>
        <w:tab w:val="right" w:pos="9360"/>
      </w:tabs>
      <w:rPr>
        <w:sz w:val="16"/>
      </w:rPr>
    </w:pPr>
    <w:r w:rsidRPr="004B3AAF">
      <w:rPr>
        <w:sz w:val="20"/>
      </w:rPr>
      <w:t>Copyright © 20</w:t>
    </w:r>
    <w:r>
      <w:rPr>
        <w:sz w:val="20"/>
      </w:rPr>
      <w:t>15</w:t>
    </w:r>
    <w:r w:rsidRPr="004B3AAF">
      <w:rPr>
        <w:sz w:val="20"/>
      </w:rPr>
      <w:t xml:space="preserve"> </w:t>
    </w:r>
    <w:r>
      <w:rPr>
        <w:sz w:val="20"/>
      </w:rPr>
      <w:t>AIR and CCSSO</w:t>
    </w:r>
    <w:r w:rsidRPr="004B3AAF">
      <w:rPr>
        <w:sz w:val="20"/>
      </w:rPr>
      <w:t>. All rights reserved.</w:t>
    </w:r>
    <w:r>
      <w:rPr>
        <w:sz w:val="20"/>
      </w:rPr>
      <w:t xml:space="preserve"> </w:t>
    </w:r>
    <w:r>
      <w:rPr>
        <w:sz w:val="20"/>
      </w:rPr>
      <w:ptab w:relativeTo="margin" w:alignment="right" w:leader="none"/>
    </w:r>
    <w:r w:rsidRPr="00320A2B">
      <w:rPr>
        <w:sz w:val="16"/>
      </w:rPr>
      <w:t>1009_01/15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B750D" w14:textId="77777777" w:rsidR="00394A1C" w:rsidRPr="004B3AAF" w:rsidRDefault="00394A1C" w:rsidP="004B3AAF">
    <w:pPr>
      <w:tabs>
        <w:tab w:val="right" w:pos="9360"/>
      </w:tabs>
      <w:rPr>
        <w:sz w:val="16"/>
      </w:rPr>
    </w:pPr>
    <w:r w:rsidRPr="004B3AAF">
      <w:rPr>
        <w:sz w:val="16"/>
      </w:rPr>
      <w:t xml:space="preserve">This document is the collaborative effort of both the Center on Great Teachers and Leaders </w:t>
    </w:r>
    <w:r>
      <w:rPr>
        <w:sz w:val="16"/>
      </w:rPr>
      <w:t xml:space="preserve">(GTL Center) </w:t>
    </w:r>
    <w:r w:rsidRPr="004B3AAF">
      <w:rPr>
        <w:sz w:val="16"/>
      </w:rPr>
      <w:t>and the Council of Chief State School Officers</w:t>
    </w:r>
    <w:r>
      <w:rPr>
        <w:sz w:val="16"/>
      </w:rPr>
      <w:t xml:space="preserve"> (CCSSO)</w:t>
    </w:r>
    <w:r w:rsidRPr="004B3AAF">
      <w:rPr>
        <w:sz w:val="16"/>
      </w:rPr>
      <w:t xml:space="preserve">. </w:t>
    </w:r>
  </w:p>
  <w:p w14:paraId="261670A1" w14:textId="77777777" w:rsidR="00394A1C" w:rsidRPr="004B3AAF" w:rsidRDefault="00394A1C" w:rsidP="004B3AAF">
    <w:pPr>
      <w:rPr>
        <w:sz w:val="20"/>
      </w:rPr>
    </w:pPr>
  </w:p>
  <w:p w14:paraId="45EBA276" w14:textId="77777777" w:rsidR="00394A1C" w:rsidRPr="004B3AAF" w:rsidRDefault="00394A1C" w:rsidP="004B3AAF">
    <w:pPr>
      <w:rPr>
        <w:sz w:val="20"/>
      </w:rPr>
    </w:pPr>
    <w:r>
      <w:rPr>
        <w:sz w:val="20"/>
      </w:rPr>
      <w:t xml:space="preserve">GTL Center and CCSSO </w:t>
    </w:r>
    <w:r>
      <w:rPr>
        <w:sz w:val="20"/>
      </w:rPr>
      <w:ptab w:relativeTo="margin" w:alignment="right" w:leader="none"/>
    </w:r>
    <w:r>
      <w:rPr>
        <w:sz w:val="20"/>
      </w:rPr>
      <w:t xml:space="preserve"> Understanding Teaching Conditions: Handout 1</w:t>
    </w:r>
    <w:r w:rsidRPr="004B3AAF">
      <w:rPr>
        <w:sz w:val="20"/>
      </w:rPr>
      <w:t>—</w:t>
    </w:r>
    <w:r w:rsidRPr="004B3AAF">
      <w:rPr>
        <w:sz w:val="20"/>
      </w:rPr>
      <w:fldChar w:fldCharType="begin"/>
    </w:r>
    <w:r w:rsidRPr="004B3AAF">
      <w:rPr>
        <w:sz w:val="20"/>
      </w:rPr>
      <w:instrText xml:space="preserve"> PAGE   \* MERGEFORMAT </w:instrText>
    </w:r>
    <w:r w:rsidRPr="004B3AAF">
      <w:rPr>
        <w:sz w:val="20"/>
      </w:rPr>
      <w:fldChar w:fldCharType="separate"/>
    </w:r>
    <w:r w:rsidR="00CC6DD5">
      <w:rPr>
        <w:noProof/>
        <w:sz w:val="20"/>
      </w:rPr>
      <w:t>1</w:t>
    </w:r>
    <w:r w:rsidRPr="004B3AAF">
      <w:rPr>
        <w:sz w:val="20"/>
      </w:rPr>
      <w:fldChar w:fldCharType="end"/>
    </w:r>
  </w:p>
  <w:p w14:paraId="7BC457C3" w14:textId="77777777" w:rsidR="00394A1C" w:rsidRPr="004B3AAF" w:rsidRDefault="00394A1C" w:rsidP="004B3AAF">
    <w:pPr>
      <w:tabs>
        <w:tab w:val="right" w:pos="9360"/>
      </w:tabs>
      <w:rPr>
        <w:sz w:val="16"/>
      </w:rPr>
    </w:pPr>
    <w:r w:rsidRPr="004B3AAF">
      <w:rPr>
        <w:sz w:val="20"/>
      </w:rPr>
      <w:t>Copyright © 20</w:t>
    </w:r>
    <w:r>
      <w:rPr>
        <w:sz w:val="20"/>
      </w:rPr>
      <w:t>15</w:t>
    </w:r>
    <w:r w:rsidRPr="004B3AAF">
      <w:rPr>
        <w:sz w:val="20"/>
      </w:rPr>
      <w:t xml:space="preserve"> </w:t>
    </w:r>
    <w:r>
      <w:rPr>
        <w:sz w:val="20"/>
      </w:rPr>
      <w:t>AIR and CCSSO</w:t>
    </w:r>
    <w:r w:rsidRPr="004B3AAF">
      <w:rPr>
        <w:sz w:val="20"/>
      </w:rPr>
      <w:t>. All rights reserved.</w:t>
    </w:r>
    <w:r>
      <w:rPr>
        <w:sz w:val="20"/>
      </w:rPr>
      <w:t xml:space="preserve"> </w:t>
    </w:r>
    <w:r>
      <w:rPr>
        <w:sz w:val="20"/>
      </w:rPr>
      <w:ptab w:relativeTo="margin" w:alignment="right" w:leader="none"/>
    </w:r>
    <w:r w:rsidRPr="00320A2B">
      <w:rPr>
        <w:sz w:val="16"/>
      </w:rPr>
      <w:t>1009_01/15</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8D3E9" w14:textId="77777777" w:rsidR="00394A1C" w:rsidRPr="004B3AAF" w:rsidRDefault="00394A1C" w:rsidP="004B3AAF">
    <w:pPr>
      <w:tabs>
        <w:tab w:val="right" w:pos="9360"/>
      </w:tabs>
      <w:rPr>
        <w:sz w:val="16"/>
      </w:rPr>
    </w:pPr>
    <w:r w:rsidRPr="004B3AAF">
      <w:rPr>
        <w:sz w:val="16"/>
      </w:rPr>
      <w:t xml:space="preserve">This document is the collaborative effort of both the Center on Great Teachers and Leaders </w:t>
    </w:r>
    <w:r>
      <w:rPr>
        <w:sz w:val="16"/>
      </w:rPr>
      <w:t xml:space="preserve">(GTL Center) </w:t>
    </w:r>
    <w:r w:rsidRPr="004B3AAF">
      <w:rPr>
        <w:sz w:val="16"/>
      </w:rPr>
      <w:t>and the Council of Chief State School Officers</w:t>
    </w:r>
    <w:r>
      <w:rPr>
        <w:sz w:val="16"/>
      </w:rPr>
      <w:t xml:space="preserve"> (CCSSO)</w:t>
    </w:r>
    <w:r w:rsidRPr="004B3AAF">
      <w:rPr>
        <w:sz w:val="16"/>
      </w:rPr>
      <w:t xml:space="preserve">. </w:t>
    </w:r>
  </w:p>
  <w:p w14:paraId="4ED65980" w14:textId="77777777" w:rsidR="00394A1C" w:rsidRPr="004B3AAF" w:rsidRDefault="00394A1C" w:rsidP="004B3AAF">
    <w:pPr>
      <w:rPr>
        <w:sz w:val="20"/>
      </w:rPr>
    </w:pPr>
  </w:p>
  <w:p w14:paraId="103464C3" w14:textId="77777777" w:rsidR="00394A1C" w:rsidRPr="004B3AAF" w:rsidRDefault="00394A1C" w:rsidP="004B3AAF">
    <w:pPr>
      <w:rPr>
        <w:sz w:val="20"/>
      </w:rPr>
    </w:pPr>
    <w:r>
      <w:rPr>
        <w:sz w:val="20"/>
      </w:rPr>
      <w:t xml:space="preserve">GTL Center and CCSSO </w:t>
    </w:r>
    <w:r>
      <w:rPr>
        <w:sz w:val="20"/>
      </w:rPr>
      <w:ptab w:relativeTo="margin" w:alignment="right" w:leader="none"/>
    </w:r>
    <w:r>
      <w:rPr>
        <w:sz w:val="20"/>
      </w:rPr>
      <w:t xml:space="preserve"> Understanding Teaching Conditions: Handout 6</w:t>
    </w:r>
    <w:r w:rsidRPr="004B3AAF">
      <w:rPr>
        <w:sz w:val="20"/>
      </w:rPr>
      <w:t>—</w:t>
    </w:r>
    <w:r w:rsidRPr="004B3AAF">
      <w:rPr>
        <w:sz w:val="20"/>
      </w:rPr>
      <w:fldChar w:fldCharType="begin"/>
    </w:r>
    <w:r w:rsidRPr="004B3AAF">
      <w:rPr>
        <w:sz w:val="20"/>
      </w:rPr>
      <w:instrText xml:space="preserve"> PAGE   \* MERGEFORMAT </w:instrText>
    </w:r>
    <w:r w:rsidRPr="004B3AAF">
      <w:rPr>
        <w:sz w:val="20"/>
      </w:rPr>
      <w:fldChar w:fldCharType="separate"/>
    </w:r>
    <w:r w:rsidR="00CC6DD5">
      <w:rPr>
        <w:noProof/>
        <w:sz w:val="20"/>
      </w:rPr>
      <w:t>1</w:t>
    </w:r>
    <w:r w:rsidRPr="004B3AAF">
      <w:rPr>
        <w:sz w:val="20"/>
      </w:rPr>
      <w:fldChar w:fldCharType="end"/>
    </w:r>
  </w:p>
  <w:p w14:paraId="450A3779" w14:textId="77777777" w:rsidR="00394A1C" w:rsidRPr="004B3AAF" w:rsidRDefault="00394A1C" w:rsidP="004B3AAF">
    <w:pPr>
      <w:tabs>
        <w:tab w:val="right" w:pos="9360"/>
      </w:tabs>
      <w:rPr>
        <w:sz w:val="16"/>
      </w:rPr>
    </w:pPr>
    <w:r w:rsidRPr="004B3AAF">
      <w:rPr>
        <w:sz w:val="20"/>
      </w:rPr>
      <w:t>Copyright © 20</w:t>
    </w:r>
    <w:r>
      <w:rPr>
        <w:sz w:val="20"/>
      </w:rPr>
      <w:t>15</w:t>
    </w:r>
    <w:r w:rsidRPr="004B3AAF">
      <w:rPr>
        <w:sz w:val="20"/>
      </w:rPr>
      <w:t xml:space="preserve"> </w:t>
    </w:r>
    <w:r>
      <w:rPr>
        <w:sz w:val="20"/>
      </w:rPr>
      <w:t>AIR and CCSSO</w:t>
    </w:r>
    <w:r w:rsidRPr="004B3AAF">
      <w:rPr>
        <w:sz w:val="20"/>
      </w:rPr>
      <w:t>. All rights reserved.</w:t>
    </w:r>
    <w:r>
      <w:rPr>
        <w:sz w:val="20"/>
      </w:rPr>
      <w:t xml:space="preserve"> </w:t>
    </w:r>
    <w:r>
      <w:rPr>
        <w:sz w:val="20"/>
      </w:rPr>
      <w:ptab w:relativeTo="margin" w:alignment="right" w:leader="none"/>
    </w:r>
    <w:r w:rsidRPr="00320A2B">
      <w:rPr>
        <w:sz w:val="16"/>
      </w:rPr>
      <w:t>1009_01/15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849F3" w14:textId="77777777" w:rsidR="00394A1C" w:rsidRPr="004B3AAF" w:rsidRDefault="00394A1C" w:rsidP="004B3AAF">
    <w:pPr>
      <w:tabs>
        <w:tab w:val="right" w:pos="9360"/>
      </w:tabs>
      <w:rPr>
        <w:sz w:val="16"/>
      </w:rPr>
    </w:pPr>
    <w:r w:rsidRPr="004B3AAF">
      <w:rPr>
        <w:sz w:val="16"/>
      </w:rPr>
      <w:t xml:space="preserve">This document is the collaborative effort of both the Center on Great Teachers and Leaders </w:t>
    </w:r>
    <w:r>
      <w:rPr>
        <w:sz w:val="16"/>
      </w:rPr>
      <w:t xml:space="preserve">(GTL Center) </w:t>
    </w:r>
    <w:r w:rsidRPr="004B3AAF">
      <w:rPr>
        <w:sz w:val="16"/>
      </w:rPr>
      <w:t>and the Council of Chief State School Officers</w:t>
    </w:r>
    <w:r>
      <w:rPr>
        <w:sz w:val="16"/>
      </w:rPr>
      <w:t xml:space="preserve"> (CCSSO)</w:t>
    </w:r>
    <w:r w:rsidRPr="004B3AAF">
      <w:rPr>
        <w:sz w:val="16"/>
      </w:rPr>
      <w:t xml:space="preserve">. </w:t>
    </w:r>
  </w:p>
  <w:p w14:paraId="23C9D389" w14:textId="77777777" w:rsidR="00394A1C" w:rsidRPr="004B3AAF" w:rsidRDefault="00394A1C" w:rsidP="004B3AAF">
    <w:pPr>
      <w:rPr>
        <w:sz w:val="20"/>
      </w:rPr>
    </w:pPr>
  </w:p>
  <w:p w14:paraId="10C4E399" w14:textId="77777777" w:rsidR="00394A1C" w:rsidRPr="004B3AAF" w:rsidRDefault="00394A1C" w:rsidP="004B3AAF">
    <w:pPr>
      <w:rPr>
        <w:sz w:val="20"/>
      </w:rPr>
    </w:pPr>
    <w:r>
      <w:rPr>
        <w:sz w:val="20"/>
      </w:rPr>
      <w:t xml:space="preserve">GTL Center and CCSSO </w:t>
    </w:r>
    <w:r>
      <w:rPr>
        <w:sz w:val="20"/>
      </w:rPr>
      <w:ptab w:relativeTo="margin" w:alignment="right" w:leader="none"/>
    </w:r>
    <w:r>
      <w:rPr>
        <w:sz w:val="20"/>
      </w:rPr>
      <w:t xml:space="preserve"> Understanding Teaching Conditions: Handout 2a</w:t>
    </w:r>
    <w:r w:rsidRPr="004B3AAF">
      <w:rPr>
        <w:sz w:val="20"/>
      </w:rPr>
      <w:t>—</w:t>
    </w:r>
    <w:r w:rsidRPr="004B3AAF">
      <w:rPr>
        <w:sz w:val="20"/>
      </w:rPr>
      <w:fldChar w:fldCharType="begin"/>
    </w:r>
    <w:r w:rsidRPr="004B3AAF">
      <w:rPr>
        <w:sz w:val="20"/>
      </w:rPr>
      <w:instrText xml:space="preserve"> PAGE   \* MERGEFORMAT </w:instrText>
    </w:r>
    <w:r w:rsidRPr="004B3AAF">
      <w:rPr>
        <w:sz w:val="20"/>
      </w:rPr>
      <w:fldChar w:fldCharType="separate"/>
    </w:r>
    <w:r w:rsidR="00CC6DD5">
      <w:rPr>
        <w:noProof/>
        <w:sz w:val="20"/>
      </w:rPr>
      <w:t>1</w:t>
    </w:r>
    <w:r w:rsidRPr="004B3AAF">
      <w:rPr>
        <w:sz w:val="20"/>
      </w:rPr>
      <w:fldChar w:fldCharType="end"/>
    </w:r>
  </w:p>
  <w:p w14:paraId="6C5C1A3A" w14:textId="77777777" w:rsidR="00394A1C" w:rsidRPr="004B3AAF" w:rsidRDefault="00394A1C" w:rsidP="004B3AAF">
    <w:pPr>
      <w:tabs>
        <w:tab w:val="right" w:pos="9360"/>
      </w:tabs>
      <w:rPr>
        <w:sz w:val="16"/>
      </w:rPr>
    </w:pPr>
    <w:r w:rsidRPr="004B3AAF">
      <w:rPr>
        <w:sz w:val="20"/>
      </w:rPr>
      <w:t>Copyright © 20</w:t>
    </w:r>
    <w:r>
      <w:rPr>
        <w:sz w:val="20"/>
      </w:rPr>
      <w:t>15</w:t>
    </w:r>
    <w:r w:rsidRPr="004B3AAF">
      <w:rPr>
        <w:sz w:val="20"/>
      </w:rPr>
      <w:t xml:space="preserve"> </w:t>
    </w:r>
    <w:r>
      <w:rPr>
        <w:sz w:val="20"/>
      </w:rPr>
      <w:t>AIR and CCSSO</w:t>
    </w:r>
    <w:r w:rsidRPr="004B3AAF">
      <w:rPr>
        <w:sz w:val="20"/>
      </w:rPr>
      <w:t>. All rights reserved.</w:t>
    </w:r>
    <w:r>
      <w:rPr>
        <w:sz w:val="20"/>
      </w:rPr>
      <w:t xml:space="preserve"> </w:t>
    </w:r>
    <w:r>
      <w:rPr>
        <w:sz w:val="20"/>
      </w:rPr>
      <w:ptab w:relativeTo="margin" w:alignment="right" w:leader="none"/>
    </w:r>
    <w:r w:rsidRPr="00320A2B">
      <w:rPr>
        <w:sz w:val="16"/>
      </w:rPr>
      <w:t>1009_01/15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1828F" w14:textId="77777777" w:rsidR="00394A1C" w:rsidRPr="004B3AAF" w:rsidRDefault="00394A1C" w:rsidP="004B3AAF">
    <w:pPr>
      <w:tabs>
        <w:tab w:val="right" w:pos="9360"/>
      </w:tabs>
      <w:rPr>
        <w:sz w:val="16"/>
      </w:rPr>
    </w:pPr>
    <w:r w:rsidRPr="004B3AAF">
      <w:rPr>
        <w:sz w:val="16"/>
      </w:rPr>
      <w:t xml:space="preserve">This document is the collaborative effort of both the Center on Great Teachers and Leaders </w:t>
    </w:r>
    <w:r>
      <w:rPr>
        <w:sz w:val="16"/>
      </w:rPr>
      <w:t xml:space="preserve">(GTL Center) </w:t>
    </w:r>
    <w:r w:rsidRPr="004B3AAF">
      <w:rPr>
        <w:sz w:val="16"/>
      </w:rPr>
      <w:t>and the Council of Chief State School Officers</w:t>
    </w:r>
    <w:r>
      <w:rPr>
        <w:sz w:val="16"/>
      </w:rPr>
      <w:t xml:space="preserve"> (CCSSO)</w:t>
    </w:r>
    <w:r w:rsidRPr="004B3AAF">
      <w:rPr>
        <w:sz w:val="16"/>
      </w:rPr>
      <w:t xml:space="preserve">. </w:t>
    </w:r>
  </w:p>
  <w:p w14:paraId="4ECA61A5" w14:textId="77777777" w:rsidR="00394A1C" w:rsidRPr="004B3AAF" w:rsidRDefault="00394A1C" w:rsidP="004B3AAF">
    <w:pPr>
      <w:rPr>
        <w:sz w:val="20"/>
      </w:rPr>
    </w:pPr>
  </w:p>
  <w:p w14:paraId="4510CB89" w14:textId="77777777" w:rsidR="00394A1C" w:rsidRPr="004B3AAF" w:rsidRDefault="00394A1C" w:rsidP="004B3AAF">
    <w:pPr>
      <w:rPr>
        <w:sz w:val="20"/>
      </w:rPr>
    </w:pPr>
    <w:r>
      <w:rPr>
        <w:sz w:val="20"/>
      </w:rPr>
      <w:t xml:space="preserve">GTL Center and CCSSO </w:t>
    </w:r>
    <w:r>
      <w:rPr>
        <w:sz w:val="20"/>
      </w:rPr>
      <w:ptab w:relativeTo="margin" w:alignment="right" w:leader="none"/>
    </w:r>
    <w:r>
      <w:rPr>
        <w:sz w:val="20"/>
      </w:rPr>
      <w:t xml:space="preserve"> Understanding Teaching Conditions: Handout 2b</w:t>
    </w:r>
    <w:r w:rsidRPr="004B3AAF">
      <w:rPr>
        <w:sz w:val="20"/>
      </w:rPr>
      <w:t>—</w:t>
    </w:r>
    <w:r w:rsidRPr="004B3AAF">
      <w:rPr>
        <w:sz w:val="20"/>
      </w:rPr>
      <w:fldChar w:fldCharType="begin"/>
    </w:r>
    <w:r w:rsidRPr="004B3AAF">
      <w:rPr>
        <w:sz w:val="20"/>
      </w:rPr>
      <w:instrText xml:space="preserve"> PAGE   \* MERGEFORMAT </w:instrText>
    </w:r>
    <w:r w:rsidRPr="004B3AAF">
      <w:rPr>
        <w:sz w:val="20"/>
      </w:rPr>
      <w:fldChar w:fldCharType="separate"/>
    </w:r>
    <w:r w:rsidR="00CC6DD5">
      <w:rPr>
        <w:noProof/>
        <w:sz w:val="20"/>
      </w:rPr>
      <w:t>1</w:t>
    </w:r>
    <w:r w:rsidRPr="004B3AAF">
      <w:rPr>
        <w:sz w:val="20"/>
      </w:rPr>
      <w:fldChar w:fldCharType="end"/>
    </w:r>
  </w:p>
  <w:p w14:paraId="305D2362" w14:textId="77777777" w:rsidR="00394A1C" w:rsidRPr="004B3AAF" w:rsidRDefault="00394A1C" w:rsidP="004B3AAF">
    <w:pPr>
      <w:tabs>
        <w:tab w:val="right" w:pos="9360"/>
      </w:tabs>
      <w:rPr>
        <w:sz w:val="16"/>
      </w:rPr>
    </w:pPr>
    <w:r w:rsidRPr="004B3AAF">
      <w:rPr>
        <w:sz w:val="20"/>
      </w:rPr>
      <w:t>Copyright © 20</w:t>
    </w:r>
    <w:r>
      <w:rPr>
        <w:sz w:val="20"/>
      </w:rPr>
      <w:t>15</w:t>
    </w:r>
    <w:r w:rsidRPr="004B3AAF">
      <w:rPr>
        <w:sz w:val="20"/>
      </w:rPr>
      <w:t xml:space="preserve"> </w:t>
    </w:r>
    <w:r>
      <w:rPr>
        <w:sz w:val="20"/>
      </w:rPr>
      <w:t>AIR and CCSSO</w:t>
    </w:r>
    <w:r w:rsidRPr="004B3AAF">
      <w:rPr>
        <w:sz w:val="20"/>
      </w:rPr>
      <w:t>. All rights reserved.</w:t>
    </w:r>
    <w:r>
      <w:rPr>
        <w:sz w:val="20"/>
      </w:rPr>
      <w:t xml:space="preserve"> </w:t>
    </w:r>
    <w:r>
      <w:rPr>
        <w:sz w:val="20"/>
      </w:rPr>
      <w:ptab w:relativeTo="margin" w:alignment="right" w:leader="none"/>
    </w:r>
    <w:r w:rsidRPr="00320A2B">
      <w:rPr>
        <w:sz w:val="16"/>
      </w:rPr>
      <w:t>1009_01/15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7A150" w14:textId="77777777" w:rsidR="00394A1C" w:rsidRPr="004B3AAF" w:rsidRDefault="00394A1C" w:rsidP="004B3AAF">
    <w:pPr>
      <w:tabs>
        <w:tab w:val="right" w:pos="9360"/>
      </w:tabs>
      <w:rPr>
        <w:sz w:val="16"/>
      </w:rPr>
    </w:pPr>
    <w:r w:rsidRPr="004B3AAF">
      <w:rPr>
        <w:sz w:val="16"/>
      </w:rPr>
      <w:t xml:space="preserve">This document is the collaborative effort of both the Center on Great Teachers and Leaders </w:t>
    </w:r>
    <w:r>
      <w:rPr>
        <w:sz w:val="16"/>
      </w:rPr>
      <w:t xml:space="preserve">(GTL Center) </w:t>
    </w:r>
    <w:r w:rsidRPr="004B3AAF">
      <w:rPr>
        <w:sz w:val="16"/>
      </w:rPr>
      <w:t>and the Council of Chief State School Officers</w:t>
    </w:r>
    <w:r>
      <w:rPr>
        <w:sz w:val="16"/>
      </w:rPr>
      <w:t xml:space="preserve"> (CCSSO)</w:t>
    </w:r>
    <w:r w:rsidRPr="004B3AAF">
      <w:rPr>
        <w:sz w:val="16"/>
      </w:rPr>
      <w:t xml:space="preserve">. </w:t>
    </w:r>
  </w:p>
  <w:p w14:paraId="34145627" w14:textId="77777777" w:rsidR="00394A1C" w:rsidRPr="004B3AAF" w:rsidRDefault="00394A1C" w:rsidP="004B3AAF">
    <w:pPr>
      <w:rPr>
        <w:sz w:val="20"/>
      </w:rPr>
    </w:pPr>
  </w:p>
  <w:p w14:paraId="0B39E11A" w14:textId="77777777" w:rsidR="00394A1C" w:rsidRPr="004B3AAF" w:rsidRDefault="00394A1C" w:rsidP="004B3AAF">
    <w:pPr>
      <w:rPr>
        <w:sz w:val="20"/>
      </w:rPr>
    </w:pPr>
    <w:r>
      <w:rPr>
        <w:sz w:val="20"/>
      </w:rPr>
      <w:t xml:space="preserve">GTL Center and CCSSO </w:t>
    </w:r>
    <w:r>
      <w:rPr>
        <w:sz w:val="20"/>
      </w:rPr>
      <w:ptab w:relativeTo="margin" w:alignment="right" w:leader="none"/>
    </w:r>
    <w:r>
      <w:rPr>
        <w:sz w:val="20"/>
      </w:rPr>
      <w:t xml:space="preserve"> Understanding Teaching Conditions: Handout 2c</w:t>
    </w:r>
    <w:r w:rsidRPr="004B3AAF">
      <w:rPr>
        <w:sz w:val="20"/>
      </w:rPr>
      <w:t>—</w:t>
    </w:r>
    <w:r w:rsidRPr="004B3AAF">
      <w:rPr>
        <w:sz w:val="20"/>
      </w:rPr>
      <w:fldChar w:fldCharType="begin"/>
    </w:r>
    <w:r w:rsidRPr="004B3AAF">
      <w:rPr>
        <w:sz w:val="20"/>
      </w:rPr>
      <w:instrText xml:space="preserve"> PAGE   \* MERGEFORMAT </w:instrText>
    </w:r>
    <w:r w:rsidRPr="004B3AAF">
      <w:rPr>
        <w:sz w:val="20"/>
      </w:rPr>
      <w:fldChar w:fldCharType="separate"/>
    </w:r>
    <w:r w:rsidR="00CC6DD5">
      <w:rPr>
        <w:noProof/>
        <w:sz w:val="20"/>
      </w:rPr>
      <w:t>1</w:t>
    </w:r>
    <w:r w:rsidRPr="004B3AAF">
      <w:rPr>
        <w:sz w:val="20"/>
      </w:rPr>
      <w:fldChar w:fldCharType="end"/>
    </w:r>
  </w:p>
  <w:p w14:paraId="467D4822" w14:textId="77777777" w:rsidR="00394A1C" w:rsidRPr="004B3AAF" w:rsidRDefault="00394A1C" w:rsidP="004B3AAF">
    <w:pPr>
      <w:tabs>
        <w:tab w:val="right" w:pos="9360"/>
      </w:tabs>
      <w:rPr>
        <w:sz w:val="16"/>
      </w:rPr>
    </w:pPr>
    <w:r w:rsidRPr="004B3AAF">
      <w:rPr>
        <w:sz w:val="20"/>
      </w:rPr>
      <w:t>Copyright © 20</w:t>
    </w:r>
    <w:r>
      <w:rPr>
        <w:sz w:val="20"/>
      </w:rPr>
      <w:t>15</w:t>
    </w:r>
    <w:r w:rsidRPr="004B3AAF">
      <w:rPr>
        <w:sz w:val="20"/>
      </w:rPr>
      <w:t xml:space="preserve"> </w:t>
    </w:r>
    <w:r>
      <w:rPr>
        <w:sz w:val="20"/>
      </w:rPr>
      <w:t>AIR and CCSSO</w:t>
    </w:r>
    <w:r w:rsidRPr="004B3AAF">
      <w:rPr>
        <w:sz w:val="20"/>
      </w:rPr>
      <w:t>. All rights reserved.</w:t>
    </w:r>
    <w:r>
      <w:rPr>
        <w:sz w:val="20"/>
      </w:rPr>
      <w:t xml:space="preserve"> </w:t>
    </w:r>
    <w:r>
      <w:rPr>
        <w:sz w:val="20"/>
      </w:rPr>
      <w:ptab w:relativeTo="margin" w:alignment="right" w:leader="none"/>
    </w:r>
    <w:r w:rsidRPr="00320A2B">
      <w:rPr>
        <w:sz w:val="16"/>
      </w:rPr>
      <w:t>1009_01/15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4234A" w14:textId="77777777" w:rsidR="00394A1C" w:rsidRPr="004B3AAF" w:rsidRDefault="00394A1C" w:rsidP="004B3AAF">
    <w:pPr>
      <w:tabs>
        <w:tab w:val="right" w:pos="9360"/>
      </w:tabs>
      <w:rPr>
        <w:sz w:val="16"/>
      </w:rPr>
    </w:pPr>
    <w:r w:rsidRPr="004B3AAF">
      <w:rPr>
        <w:sz w:val="16"/>
      </w:rPr>
      <w:t xml:space="preserve">This document is the collaborative effort of both the Center on Great Teachers and Leaders </w:t>
    </w:r>
    <w:r>
      <w:rPr>
        <w:sz w:val="16"/>
      </w:rPr>
      <w:t xml:space="preserve">(GTL Center) </w:t>
    </w:r>
    <w:r w:rsidRPr="004B3AAF">
      <w:rPr>
        <w:sz w:val="16"/>
      </w:rPr>
      <w:t>and the Council of Chief State School Officers</w:t>
    </w:r>
    <w:r>
      <w:rPr>
        <w:sz w:val="16"/>
      </w:rPr>
      <w:t xml:space="preserve"> (CCSSO)</w:t>
    </w:r>
    <w:r w:rsidRPr="004B3AAF">
      <w:rPr>
        <w:sz w:val="16"/>
      </w:rPr>
      <w:t xml:space="preserve">. </w:t>
    </w:r>
  </w:p>
  <w:p w14:paraId="246AA3E7" w14:textId="77777777" w:rsidR="00394A1C" w:rsidRPr="004B3AAF" w:rsidRDefault="00394A1C" w:rsidP="004B3AAF">
    <w:pPr>
      <w:rPr>
        <w:sz w:val="20"/>
      </w:rPr>
    </w:pPr>
  </w:p>
  <w:p w14:paraId="2A1E9C7A" w14:textId="77777777" w:rsidR="00394A1C" w:rsidRPr="004B3AAF" w:rsidRDefault="00394A1C" w:rsidP="004B3AAF">
    <w:pPr>
      <w:rPr>
        <w:sz w:val="20"/>
      </w:rPr>
    </w:pPr>
    <w:r>
      <w:rPr>
        <w:sz w:val="20"/>
      </w:rPr>
      <w:t xml:space="preserve">GTL Center and CCSSO </w:t>
    </w:r>
    <w:r>
      <w:rPr>
        <w:sz w:val="20"/>
      </w:rPr>
      <w:ptab w:relativeTo="margin" w:alignment="right" w:leader="none"/>
    </w:r>
    <w:r>
      <w:rPr>
        <w:sz w:val="20"/>
      </w:rPr>
      <w:t xml:space="preserve"> Understanding Teaching Conditions: Handout 2d</w:t>
    </w:r>
    <w:r w:rsidRPr="004B3AAF">
      <w:rPr>
        <w:sz w:val="20"/>
      </w:rPr>
      <w:t>—</w:t>
    </w:r>
    <w:r w:rsidRPr="004B3AAF">
      <w:rPr>
        <w:sz w:val="20"/>
      </w:rPr>
      <w:fldChar w:fldCharType="begin"/>
    </w:r>
    <w:r w:rsidRPr="004B3AAF">
      <w:rPr>
        <w:sz w:val="20"/>
      </w:rPr>
      <w:instrText xml:space="preserve"> PAGE   \* MERGEFORMAT </w:instrText>
    </w:r>
    <w:r w:rsidRPr="004B3AAF">
      <w:rPr>
        <w:sz w:val="20"/>
      </w:rPr>
      <w:fldChar w:fldCharType="separate"/>
    </w:r>
    <w:r w:rsidR="00CC6DD5">
      <w:rPr>
        <w:noProof/>
        <w:sz w:val="20"/>
      </w:rPr>
      <w:t>1</w:t>
    </w:r>
    <w:r w:rsidRPr="004B3AAF">
      <w:rPr>
        <w:sz w:val="20"/>
      </w:rPr>
      <w:fldChar w:fldCharType="end"/>
    </w:r>
  </w:p>
  <w:p w14:paraId="7365B9B3" w14:textId="77777777" w:rsidR="00394A1C" w:rsidRPr="004B3AAF" w:rsidRDefault="00394A1C" w:rsidP="004B3AAF">
    <w:pPr>
      <w:tabs>
        <w:tab w:val="right" w:pos="9360"/>
      </w:tabs>
      <w:rPr>
        <w:sz w:val="16"/>
      </w:rPr>
    </w:pPr>
    <w:r w:rsidRPr="004B3AAF">
      <w:rPr>
        <w:sz w:val="20"/>
      </w:rPr>
      <w:t>Copyright © 20</w:t>
    </w:r>
    <w:r>
      <w:rPr>
        <w:sz w:val="20"/>
      </w:rPr>
      <w:t>15</w:t>
    </w:r>
    <w:r w:rsidRPr="004B3AAF">
      <w:rPr>
        <w:sz w:val="20"/>
      </w:rPr>
      <w:t xml:space="preserve"> </w:t>
    </w:r>
    <w:r>
      <w:rPr>
        <w:sz w:val="20"/>
      </w:rPr>
      <w:t>AIR and CCSSO</w:t>
    </w:r>
    <w:r w:rsidRPr="004B3AAF">
      <w:rPr>
        <w:sz w:val="20"/>
      </w:rPr>
      <w:t>. All rights reserved.</w:t>
    </w:r>
    <w:r>
      <w:rPr>
        <w:sz w:val="20"/>
      </w:rPr>
      <w:t xml:space="preserve"> </w:t>
    </w:r>
    <w:r>
      <w:rPr>
        <w:sz w:val="20"/>
      </w:rPr>
      <w:ptab w:relativeTo="margin" w:alignment="right" w:leader="none"/>
    </w:r>
    <w:r w:rsidRPr="00320A2B">
      <w:rPr>
        <w:sz w:val="16"/>
      </w:rPr>
      <w:t>1009_01/15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7C3FE" w14:textId="77777777" w:rsidR="00394A1C" w:rsidRPr="004B3AAF" w:rsidRDefault="00394A1C" w:rsidP="004B3AAF">
    <w:pPr>
      <w:tabs>
        <w:tab w:val="right" w:pos="9360"/>
      </w:tabs>
      <w:rPr>
        <w:sz w:val="16"/>
      </w:rPr>
    </w:pPr>
    <w:r w:rsidRPr="004B3AAF">
      <w:rPr>
        <w:sz w:val="16"/>
      </w:rPr>
      <w:t xml:space="preserve">This document is the collaborative effort of both the Center on Great Teachers and Leaders </w:t>
    </w:r>
    <w:r>
      <w:rPr>
        <w:sz w:val="16"/>
      </w:rPr>
      <w:t xml:space="preserve">(GTL Center) </w:t>
    </w:r>
    <w:r w:rsidRPr="004B3AAF">
      <w:rPr>
        <w:sz w:val="16"/>
      </w:rPr>
      <w:t>and the Council of Chief State School Officers</w:t>
    </w:r>
    <w:r>
      <w:rPr>
        <w:sz w:val="16"/>
      </w:rPr>
      <w:t xml:space="preserve"> (CCSSO)</w:t>
    </w:r>
    <w:r w:rsidRPr="004B3AAF">
      <w:rPr>
        <w:sz w:val="16"/>
      </w:rPr>
      <w:t xml:space="preserve">. </w:t>
    </w:r>
  </w:p>
  <w:p w14:paraId="73A6A2EA" w14:textId="77777777" w:rsidR="00394A1C" w:rsidRPr="004B3AAF" w:rsidRDefault="00394A1C" w:rsidP="004B3AAF">
    <w:pPr>
      <w:rPr>
        <w:sz w:val="20"/>
      </w:rPr>
    </w:pPr>
  </w:p>
  <w:p w14:paraId="5AC4DB53" w14:textId="77777777" w:rsidR="00394A1C" w:rsidRPr="004B3AAF" w:rsidRDefault="00394A1C" w:rsidP="004B3AAF">
    <w:pPr>
      <w:rPr>
        <w:sz w:val="20"/>
      </w:rPr>
    </w:pPr>
    <w:r>
      <w:rPr>
        <w:sz w:val="20"/>
      </w:rPr>
      <w:t xml:space="preserve">GTL Center and CCSSO </w:t>
    </w:r>
    <w:r>
      <w:rPr>
        <w:sz w:val="20"/>
      </w:rPr>
      <w:ptab w:relativeTo="margin" w:alignment="right" w:leader="none"/>
    </w:r>
    <w:r>
      <w:rPr>
        <w:sz w:val="20"/>
      </w:rPr>
      <w:t xml:space="preserve"> Understanding Teaching Conditions: Handout 2e</w:t>
    </w:r>
    <w:r w:rsidRPr="004B3AAF">
      <w:rPr>
        <w:sz w:val="20"/>
      </w:rPr>
      <w:t>—</w:t>
    </w:r>
    <w:r w:rsidRPr="004B3AAF">
      <w:rPr>
        <w:sz w:val="20"/>
      </w:rPr>
      <w:fldChar w:fldCharType="begin"/>
    </w:r>
    <w:r w:rsidRPr="004B3AAF">
      <w:rPr>
        <w:sz w:val="20"/>
      </w:rPr>
      <w:instrText xml:space="preserve"> PAGE   \* MERGEFORMAT </w:instrText>
    </w:r>
    <w:r w:rsidRPr="004B3AAF">
      <w:rPr>
        <w:sz w:val="20"/>
      </w:rPr>
      <w:fldChar w:fldCharType="separate"/>
    </w:r>
    <w:r w:rsidR="00CC6DD5">
      <w:rPr>
        <w:noProof/>
        <w:sz w:val="20"/>
      </w:rPr>
      <w:t>1</w:t>
    </w:r>
    <w:r w:rsidRPr="004B3AAF">
      <w:rPr>
        <w:sz w:val="20"/>
      </w:rPr>
      <w:fldChar w:fldCharType="end"/>
    </w:r>
  </w:p>
  <w:p w14:paraId="4D1EE3C8" w14:textId="77777777" w:rsidR="00394A1C" w:rsidRPr="004B3AAF" w:rsidRDefault="00394A1C" w:rsidP="004B3AAF">
    <w:pPr>
      <w:tabs>
        <w:tab w:val="right" w:pos="9360"/>
      </w:tabs>
      <w:rPr>
        <w:sz w:val="16"/>
      </w:rPr>
    </w:pPr>
    <w:r w:rsidRPr="004B3AAF">
      <w:rPr>
        <w:sz w:val="20"/>
      </w:rPr>
      <w:t>Copyright © 20</w:t>
    </w:r>
    <w:r>
      <w:rPr>
        <w:sz w:val="20"/>
      </w:rPr>
      <w:t>15</w:t>
    </w:r>
    <w:r w:rsidRPr="004B3AAF">
      <w:rPr>
        <w:sz w:val="20"/>
      </w:rPr>
      <w:t xml:space="preserve"> </w:t>
    </w:r>
    <w:r>
      <w:rPr>
        <w:sz w:val="20"/>
      </w:rPr>
      <w:t>AIR and CCSSO</w:t>
    </w:r>
    <w:r w:rsidRPr="004B3AAF">
      <w:rPr>
        <w:sz w:val="20"/>
      </w:rPr>
      <w:t>. All rights reserved.</w:t>
    </w:r>
    <w:r>
      <w:rPr>
        <w:sz w:val="20"/>
      </w:rPr>
      <w:t xml:space="preserve"> </w:t>
    </w:r>
    <w:r>
      <w:rPr>
        <w:sz w:val="20"/>
      </w:rPr>
      <w:ptab w:relativeTo="margin" w:alignment="right" w:leader="none"/>
    </w:r>
    <w:r w:rsidRPr="00320A2B">
      <w:rPr>
        <w:sz w:val="16"/>
      </w:rPr>
      <w:t>1009_01/15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E0290" w14:textId="77777777" w:rsidR="00394A1C" w:rsidRPr="004B3AAF" w:rsidRDefault="00394A1C" w:rsidP="004B3AAF">
    <w:pPr>
      <w:tabs>
        <w:tab w:val="right" w:pos="9360"/>
      </w:tabs>
      <w:rPr>
        <w:sz w:val="16"/>
      </w:rPr>
    </w:pPr>
    <w:r w:rsidRPr="004B3AAF">
      <w:rPr>
        <w:sz w:val="16"/>
      </w:rPr>
      <w:t xml:space="preserve">This document is the collaborative effort of both the Center on Great Teachers and Leaders </w:t>
    </w:r>
    <w:r>
      <w:rPr>
        <w:sz w:val="16"/>
      </w:rPr>
      <w:t xml:space="preserve">(GTL Center) </w:t>
    </w:r>
    <w:r w:rsidRPr="004B3AAF">
      <w:rPr>
        <w:sz w:val="16"/>
      </w:rPr>
      <w:t>and the Council of Chief State School Officers</w:t>
    </w:r>
    <w:r>
      <w:rPr>
        <w:sz w:val="16"/>
      </w:rPr>
      <w:t xml:space="preserve"> (CCSSO)</w:t>
    </w:r>
    <w:r w:rsidRPr="004B3AAF">
      <w:rPr>
        <w:sz w:val="16"/>
      </w:rPr>
      <w:t xml:space="preserve">. </w:t>
    </w:r>
  </w:p>
  <w:p w14:paraId="0D9505C3" w14:textId="77777777" w:rsidR="00394A1C" w:rsidRPr="004B3AAF" w:rsidRDefault="00394A1C" w:rsidP="004B3AAF">
    <w:pPr>
      <w:rPr>
        <w:sz w:val="20"/>
      </w:rPr>
    </w:pPr>
  </w:p>
  <w:p w14:paraId="290ACD34" w14:textId="77777777" w:rsidR="00394A1C" w:rsidRPr="004B3AAF" w:rsidRDefault="00394A1C" w:rsidP="004B3AAF">
    <w:pPr>
      <w:rPr>
        <w:sz w:val="20"/>
      </w:rPr>
    </w:pPr>
    <w:r>
      <w:rPr>
        <w:sz w:val="20"/>
      </w:rPr>
      <w:t xml:space="preserve">GTL Center and CCSSO </w:t>
    </w:r>
    <w:r>
      <w:rPr>
        <w:sz w:val="20"/>
      </w:rPr>
      <w:ptab w:relativeTo="margin" w:alignment="right" w:leader="none"/>
    </w:r>
    <w:r>
      <w:rPr>
        <w:sz w:val="20"/>
      </w:rPr>
      <w:t xml:space="preserve"> Understanding Teaching Conditions: Handout 3a</w:t>
    </w:r>
    <w:r w:rsidRPr="004B3AAF">
      <w:rPr>
        <w:sz w:val="20"/>
      </w:rPr>
      <w:t>—</w:t>
    </w:r>
    <w:r w:rsidRPr="004B3AAF">
      <w:rPr>
        <w:sz w:val="20"/>
      </w:rPr>
      <w:fldChar w:fldCharType="begin"/>
    </w:r>
    <w:r w:rsidRPr="004B3AAF">
      <w:rPr>
        <w:sz w:val="20"/>
      </w:rPr>
      <w:instrText xml:space="preserve"> PAGE   \* MERGEFORMAT </w:instrText>
    </w:r>
    <w:r w:rsidRPr="004B3AAF">
      <w:rPr>
        <w:sz w:val="20"/>
      </w:rPr>
      <w:fldChar w:fldCharType="separate"/>
    </w:r>
    <w:r w:rsidR="00CC6DD5">
      <w:rPr>
        <w:noProof/>
        <w:sz w:val="20"/>
      </w:rPr>
      <w:t>1</w:t>
    </w:r>
    <w:r w:rsidRPr="004B3AAF">
      <w:rPr>
        <w:sz w:val="20"/>
      </w:rPr>
      <w:fldChar w:fldCharType="end"/>
    </w:r>
  </w:p>
  <w:p w14:paraId="1E6F02AF" w14:textId="77777777" w:rsidR="00394A1C" w:rsidRPr="004B3AAF" w:rsidRDefault="00394A1C" w:rsidP="004B3AAF">
    <w:pPr>
      <w:tabs>
        <w:tab w:val="right" w:pos="9360"/>
      </w:tabs>
      <w:rPr>
        <w:sz w:val="16"/>
      </w:rPr>
    </w:pPr>
    <w:r w:rsidRPr="004B3AAF">
      <w:rPr>
        <w:sz w:val="20"/>
      </w:rPr>
      <w:t>Copyright © 20</w:t>
    </w:r>
    <w:r>
      <w:rPr>
        <w:sz w:val="20"/>
      </w:rPr>
      <w:t>15</w:t>
    </w:r>
    <w:r w:rsidRPr="004B3AAF">
      <w:rPr>
        <w:sz w:val="20"/>
      </w:rPr>
      <w:t xml:space="preserve"> </w:t>
    </w:r>
    <w:r>
      <w:rPr>
        <w:sz w:val="20"/>
      </w:rPr>
      <w:t>AIR and CCSSO</w:t>
    </w:r>
    <w:r w:rsidRPr="004B3AAF">
      <w:rPr>
        <w:sz w:val="20"/>
      </w:rPr>
      <w:t>. All rights reserved.</w:t>
    </w:r>
    <w:r>
      <w:rPr>
        <w:sz w:val="20"/>
      </w:rPr>
      <w:t xml:space="preserve"> </w:t>
    </w:r>
    <w:r>
      <w:rPr>
        <w:sz w:val="20"/>
      </w:rPr>
      <w:ptab w:relativeTo="margin" w:alignment="right" w:leader="none"/>
    </w:r>
    <w:r w:rsidRPr="00320A2B">
      <w:rPr>
        <w:sz w:val="16"/>
      </w:rPr>
      <w:t>1009_01/15</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FA12C" w14:textId="77777777" w:rsidR="00394A1C" w:rsidRPr="004B3AAF" w:rsidRDefault="00394A1C" w:rsidP="004B3AAF">
    <w:pPr>
      <w:tabs>
        <w:tab w:val="right" w:pos="9360"/>
      </w:tabs>
      <w:rPr>
        <w:sz w:val="16"/>
      </w:rPr>
    </w:pPr>
    <w:r w:rsidRPr="004B3AAF">
      <w:rPr>
        <w:sz w:val="16"/>
      </w:rPr>
      <w:t xml:space="preserve">This document is the collaborative effort of both the Center on Great Teachers and Leaders </w:t>
    </w:r>
    <w:r>
      <w:rPr>
        <w:sz w:val="16"/>
      </w:rPr>
      <w:t xml:space="preserve">(GTL Center) </w:t>
    </w:r>
    <w:r w:rsidRPr="004B3AAF">
      <w:rPr>
        <w:sz w:val="16"/>
      </w:rPr>
      <w:t>and the Council of Chief State School Officers</w:t>
    </w:r>
    <w:r>
      <w:rPr>
        <w:sz w:val="16"/>
      </w:rPr>
      <w:t xml:space="preserve"> (CCSSO)</w:t>
    </w:r>
    <w:r w:rsidRPr="004B3AAF">
      <w:rPr>
        <w:sz w:val="16"/>
      </w:rPr>
      <w:t xml:space="preserve">. </w:t>
    </w:r>
  </w:p>
  <w:p w14:paraId="5C16CF0D" w14:textId="77777777" w:rsidR="00394A1C" w:rsidRPr="004B3AAF" w:rsidRDefault="00394A1C" w:rsidP="004B3AAF">
    <w:pPr>
      <w:rPr>
        <w:sz w:val="20"/>
      </w:rPr>
    </w:pPr>
  </w:p>
  <w:p w14:paraId="72121D28" w14:textId="77777777" w:rsidR="00394A1C" w:rsidRPr="004B3AAF" w:rsidRDefault="00394A1C" w:rsidP="004B3AAF">
    <w:pPr>
      <w:rPr>
        <w:sz w:val="20"/>
      </w:rPr>
    </w:pPr>
    <w:r>
      <w:rPr>
        <w:sz w:val="20"/>
      </w:rPr>
      <w:t xml:space="preserve">GTL Center and CCSSO </w:t>
    </w:r>
    <w:r>
      <w:rPr>
        <w:sz w:val="20"/>
      </w:rPr>
      <w:ptab w:relativeTo="margin" w:alignment="right" w:leader="none"/>
    </w:r>
    <w:r>
      <w:rPr>
        <w:sz w:val="20"/>
      </w:rPr>
      <w:t xml:space="preserve"> Understanding Teaching Conditions: Handout 3b</w:t>
    </w:r>
    <w:r w:rsidRPr="004B3AAF">
      <w:rPr>
        <w:sz w:val="20"/>
      </w:rPr>
      <w:t>—</w:t>
    </w:r>
    <w:r w:rsidRPr="004B3AAF">
      <w:rPr>
        <w:sz w:val="20"/>
      </w:rPr>
      <w:fldChar w:fldCharType="begin"/>
    </w:r>
    <w:r w:rsidRPr="004B3AAF">
      <w:rPr>
        <w:sz w:val="20"/>
      </w:rPr>
      <w:instrText xml:space="preserve"> PAGE   \* MERGEFORMAT </w:instrText>
    </w:r>
    <w:r w:rsidRPr="004B3AAF">
      <w:rPr>
        <w:sz w:val="20"/>
      </w:rPr>
      <w:fldChar w:fldCharType="separate"/>
    </w:r>
    <w:r w:rsidR="00CC6DD5">
      <w:rPr>
        <w:noProof/>
        <w:sz w:val="20"/>
      </w:rPr>
      <w:t>1</w:t>
    </w:r>
    <w:r w:rsidRPr="004B3AAF">
      <w:rPr>
        <w:sz w:val="20"/>
      </w:rPr>
      <w:fldChar w:fldCharType="end"/>
    </w:r>
  </w:p>
  <w:p w14:paraId="3BF575E7" w14:textId="77777777" w:rsidR="00394A1C" w:rsidRPr="004B3AAF" w:rsidRDefault="00394A1C" w:rsidP="004B3AAF">
    <w:pPr>
      <w:tabs>
        <w:tab w:val="right" w:pos="9360"/>
      </w:tabs>
      <w:rPr>
        <w:sz w:val="16"/>
      </w:rPr>
    </w:pPr>
    <w:r w:rsidRPr="004B3AAF">
      <w:rPr>
        <w:sz w:val="20"/>
      </w:rPr>
      <w:t>Copyright © 20</w:t>
    </w:r>
    <w:r>
      <w:rPr>
        <w:sz w:val="20"/>
      </w:rPr>
      <w:t>15</w:t>
    </w:r>
    <w:r w:rsidRPr="004B3AAF">
      <w:rPr>
        <w:sz w:val="20"/>
      </w:rPr>
      <w:t xml:space="preserve"> </w:t>
    </w:r>
    <w:r>
      <w:rPr>
        <w:sz w:val="20"/>
      </w:rPr>
      <w:t>AIR and CCSSO</w:t>
    </w:r>
    <w:r w:rsidRPr="004B3AAF">
      <w:rPr>
        <w:sz w:val="20"/>
      </w:rPr>
      <w:t>. All rights reserved.</w:t>
    </w:r>
    <w:r>
      <w:rPr>
        <w:sz w:val="20"/>
      </w:rPr>
      <w:t xml:space="preserve"> </w:t>
    </w:r>
    <w:r>
      <w:rPr>
        <w:sz w:val="20"/>
      </w:rPr>
      <w:ptab w:relativeTo="margin" w:alignment="right" w:leader="none"/>
    </w:r>
    <w:r w:rsidRPr="00320A2B">
      <w:rPr>
        <w:sz w:val="16"/>
      </w:rPr>
      <w:t>1009_01/15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1E331" w14:textId="77777777" w:rsidR="009D75A2" w:rsidRDefault="009D75A2" w:rsidP="009813D0">
      <w:r>
        <w:separator/>
      </w:r>
    </w:p>
  </w:footnote>
  <w:footnote w:type="continuationSeparator" w:id="0">
    <w:p w14:paraId="34F14A13" w14:textId="77777777" w:rsidR="009D75A2" w:rsidRDefault="009D75A2" w:rsidP="009813D0">
      <w:r>
        <w:continuationSeparator/>
      </w:r>
    </w:p>
  </w:footnote>
  <w:footnote w:id="1">
    <w:p w14:paraId="52DD97DF" w14:textId="77777777" w:rsidR="00394A1C" w:rsidRDefault="00394A1C" w:rsidP="00320A2B">
      <w:pPr>
        <w:pStyle w:val="FootnoteText"/>
      </w:pPr>
      <w:r>
        <w:rPr>
          <w:rStyle w:val="FootnoteReference"/>
        </w:rPr>
        <w:footnoteRef/>
      </w:r>
      <w:r>
        <w:t xml:space="preserve"> Definitions adapted with permission from the New Teacher Center (</w:t>
      </w:r>
      <w:hyperlink r:id="rId1" w:history="1">
        <w:r w:rsidRPr="00320A2B">
          <w:rPr>
            <w:rStyle w:val="Hyperlink"/>
          </w:rPr>
          <w:t>http://teachingconditions.org/constructs</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0EE8C" w14:textId="77777777" w:rsidR="00394A1C" w:rsidRPr="00D745CF" w:rsidRDefault="00394A1C" w:rsidP="008548BA">
    <w:pPr>
      <w:pStyle w:val="Header"/>
      <w:spacing w:before="1440"/>
      <w:ind w:left="-720"/>
    </w:pPr>
    <w:r>
      <w:rPr>
        <w:noProof/>
      </w:rPr>
      <w:drawing>
        <wp:anchor distT="0" distB="0" distL="114300" distR="114300" simplePos="0" relativeHeight="251658240" behindDoc="0" locked="0" layoutInCell="1" allowOverlap="1" wp14:anchorId="7B35CD41" wp14:editId="5A102249">
          <wp:simplePos x="0" y="0"/>
          <wp:positionH relativeFrom="column">
            <wp:posOffset>-914400</wp:posOffset>
          </wp:positionH>
          <wp:positionV relativeFrom="paragraph">
            <wp:posOffset>-228600</wp:posOffset>
          </wp:positionV>
          <wp:extent cx="7772400"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TL-AIR-CCSSO Word Header_Portrait 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2081F" w14:textId="77777777" w:rsidR="00394A1C" w:rsidRPr="00D6502F" w:rsidRDefault="00394A1C" w:rsidP="00D6502F">
    <w:pPr>
      <w:pStyle w:val="Header"/>
      <w:spacing w:before="1440"/>
      <w:ind w:left="-720"/>
    </w:pPr>
    <w:r>
      <w:rPr>
        <w:noProof/>
      </w:rPr>
      <w:drawing>
        <wp:anchor distT="0" distB="0" distL="114300" distR="114300" simplePos="0" relativeHeight="251662336" behindDoc="0" locked="0" layoutInCell="1" allowOverlap="1" wp14:anchorId="3800251C" wp14:editId="789C6DCC">
          <wp:simplePos x="0" y="0"/>
          <wp:positionH relativeFrom="column">
            <wp:posOffset>-914400</wp:posOffset>
          </wp:positionH>
          <wp:positionV relativeFrom="paragraph">
            <wp:posOffset>-228600</wp:posOffset>
          </wp:positionV>
          <wp:extent cx="10058400" cy="1143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TL-AIR-CCSSO Word Header Logo_Landscape 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84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F1C8A" w14:textId="77777777" w:rsidR="00394A1C" w:rsidRPr="00D745CF" w:rsidRDefault="00394A1C" w:rsidP="008548BA">
    <w:pPr>
      <w:pStyle w:val="Header"/>
      <w:spacing w:before="1440"/>
      <w:ind w:left="-720"/>
    </w:pPr>
    <w:r>
      <w:rPr>
        <w:noProof/>
      </w:rPr>
      <w:drawing>
        <wp:anchor distT="0" distB="0" distL="114300" distR="114300" simplePos="0" relativeHeight="251660288" behindDoc="0" locked="0" layoutInCell="1" allowOverlap="1" wp14:anchorId="242D2804" wp14:editId="7364F37F">
          <wp:simplePos x="0" y="0"/>
          <wp:positionH relativeFrom="column">
            <wp:posOffset>-914400</wp:posOffset>
          </wp:positionH>
          <wp:positionV relativeFrom="paragraph">
            <wp:posOffset>-228600</wp:posOffset>
          </wp:positionV>
          <wp:extent cx="777240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TL-AIR-CCSSO Word Header_Portrait 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26282" w14:textId="77777777" w:rsidR="00394A1C" w:rsidRPr="00C70815" w:rsidRDefault="00394A1C" w:rsidP="00C70815">
    <w:pPr>
      <w:pStyle w:val="Header"/>
      <w:spacing w:before="1440"/>
      <w:ind w:left="-720"/>
    </w:pPr>
    <w:r>
      <w:rPr>
        <w:noProof/>
      </w:rPr>
      <w:drawing>
        <wp:anchor distT="0" distB="0" distL="114300" distR="114300" simplePos="0" relativeHeight="251668480" behindDoc="0" locked="0" layoutInCell="1" allowOverlap="1" wp14:anchorId="02DE4B5F" wp14:editId="24FE3549">
          <wp:simplePos x="0" y="0"/>
          <wp:positionH relativeFrom="column">
            <wp:posOffset>-914400</wp:posOffset>
          </wp:positionH>
          <wp:positionV relativeFrom="paragraph">
            <wp:posOffset>-228600</wp:posOffset>
          </wp:positionV>
          <wp:extent cx="10058400" cy="1143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TL-AIR-CCSSO Word Header Logo_Landscape 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84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3F156" w14:textId="77777777" w:rsidR="00394A1C" w:rsidRPr="00D745CF" w:rsidRDefault="00394A1C" w:rsidP="008548BA">
    <w:pPr>
      <w:pStyle w:val="Header"/>
      <w:spacing w:before="1440"/>
      <w:ind w:left="-720"/>
    </w:pPr>
    <w:r>
      <w:rPr>
        <w:noProof/>
      </w:rPr>
      <w:drawing>
        <wp:anchor distT="0" distB="0" distL="114300" distR="114300" simplePos="0" relativeHeight="251666432" behindDoc="0" locked="0" layoutInCell="1" allowOverlap="1" wp14:anchorId="474EE6B9" wp14:editId="38F61056">
          <wp:simplePos x="0" y="0"/>
          <wp:positionH relativeFrom="column">
            <wp:posOffset>-914400</wp:posOffset>
          </wp:positionH>
          <wp:positionV relativeFrom="paragraph">
            <wp:posOffset>-228600</wp:posOffset>
          </wp:positionV>
          <wp:extent cx="7772400" cy="1143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TL-AIR-CCSSO Word Header_Portrait 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3AE0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FA7F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26C1F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6A6D2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2F8FF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A0F3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B587398"/>
    <w:lvl w:ilvl="0">
      <w:start w:val="1"/>
      <w:numFmt w:val="bullet"/>
      <w:lvlText w:val="o"/>
      <w:lvlJc w:val="left"/>
      <w:pPr>
        <w:ind w:left="1080" w:hanging="360"/>
      </w:pPr>
      <w:rPr>
        <w:rFonts w:ascii="Courier New" w:hAnsi="Courier New" w:hint="default"/>
        <w:color w:val="000000" w:themeColor="text1"/>
      </w:rPr>
    </w:lvl>
  </w:abstractNum>
  <w:abstractNum w:abstractNumId="7">
    <w:nsid w:val="FFFFFF83"/>
    <w:multiLevelType w:val="singleLevel"/>
    <w:tmpl w:val="B53EB310"/>
    <w:lvl w:ilvl="0">
      <w:start w:val="1"/>
      <w:numFmt w:val="bullet"/>
      <w:lvlText w:val=""/>
      <w:lvlJc w:val="left"/>
      <w:pPr>
        <w:ind w:left="720" w:hanging="360"/>
      </w:pPr>
      <w:rPr>
        <w:rFonts w:ascii="Wingdings" w:hAnsi="Wingdings" w:hint="default"/>
        <w:b w:val="0"/>
        <w:i w:val="0"/>
        <w:color w:val="000000" w:themeColor="text1"/>
        <w:sz w:val="16"/>
      </w:rPr>
    </w:lvl>
  </w:abstractNum>
  <w:abstractNum w:abstractNumId="8">
    <w:nsid w:val="FFFFFF88"/>
    <w:multiLevelType w:val="singleLevel"/>
    <w:tmpl w:val="9ADA109C"/>
    <w:lvl w:ilvl="0">
      <w:start w:val="1"/>
      <w:numFmt w:val="decimal"/>
      <w:pStyle w:val="ListNumber"/>
      <w:lvlText w:val="%1."/>
      <w:lvlJc w:val="left"/>
      <w:pPr>
        <w:tabs>
          <w:tab w:val="num" w:pos="360"/>
        </w:tabs>
        <w:ind w:left="360" w:hanging="360"/>
      </w:pPr>
    </w:lvl>
  </w:abstractNum>
  <w:abstractNum w:abstractNumId="9">
    <w:nsid w:val="FFFFFF89"/>
    <w:multiLevelType w:val="singleLevel"/>
    <w:tmpl w:val="F402A930"/>
    <w:lvl w:ilvl="0">
      <w:start w:val="1"/>
      <w:numFmt w:val="bullet"/>
      <w:lvlText w:val=""/>
      <w:lvlJc w:val="left"/>
      <w:pPr>
        <w:tabs>
          <w:tab w:val="num" w:pos="360"/>
        </w:tabs>
        <w:ind w:left="360" w:hanging="360"/>
      </w:pPr>
      <w:rPr>
        <w:rFonts w:ascii="Symbol" w:hAnsi="Symbol" w:hint="default"/>
      </w:rPr>
    </w:lvl>
  </w:abstractNum>
  <w:abstractNum w:abstractNumId="10">
    <w:nsid w:val="01B77A34"/>
    <w:multiLevelType w:val="multilevel"/>
    <w:tmpl w:val="99526938"/>
    <w:numStyleLink w:val="AIRBullet"/>
  </w:abstractNum>
  <w:abstractNum w:abstractNumId="11">
    <w:nsid w:val="04857FB7"/>
    <w:multiLevelType w:val="hybridMultilevel"/>
    <w:tmpl w:val="AFE436C8"/>
    <w:lvl w:ilvl="0" w:tplc="D0D03F4E">
      <w:start w:val="1"/>
      <w:numFmt w:val="bullet"/>
      <w:lvlText w:val=""/>
      <w:lvlJc w:val="left"/>
      <w:pPr>
        <w:tabs>
          <w:tab w:val="num" w:pos="720"/>
        </w:tabs>
        <w:ind w:left="720" w:hanging="360"/>
      </w:pPr>
      <w:rPr>
        <w:rFonts w:ascii="Symbol" w:hAnsi="Symbol" w:hint="default"/>
      </w:rPr>
    </w:lvl>
    <w:lvl w:ilvl="1" w:tplc="F906EF52">
      <w:start w:val="1"/>
      <w:numFmt w:val="bullet"/>
      <w:lvlText w:val="o"/>
      <w:lvlJc w:val="left"/>
      <w:pPr>
        <w:tabs>
          <w:tab w:val="num" w:pos="1440"/>
        </w:tabs>
        <w:ind w:left="1440" w:hanging="360"/>
      </w:pPr>
      <w:rPr>
        <w:rFonts w:ascii="Courier New" w:hAnsi="Courier New" w:cs="Wingdings" w:hint="default"/>
      </w:rPr>
    </w:lvl>
    <w:lvl w:ilvl="2" w:tplc="AFB41672" w:tentative="1">
      <w:start w:val="1"/>
      <w:numFmt w:val="bullet"/>
      <w:lvlText w:val=""/>
      <w:lvlJc w:val="left"/>
      <w:pPr>
        <w:tabs>
          <w:tab w:val="num" w:pos="2160"/>
        </w:tabs>
        <w:ind w:left="2160" w:hanging="360"/>
      </w:pPr>
      <w:rPr>
        <w:rFonts w:ascii="Wingdings" w:hAnsi="Wingdings" w:hint="default"/>
      </w:rPr>
    </w:lvl>
    <w:lvl w:ilvl="3" w:tplc="68367F52" w:tentative="1">
      <w:start w:val="1"/>
      <w:numFmt w:val="bullet"/>
      <w:lvlText w:val=""/>
      <w:lvlJc w:val="left"/>
      <w:pPr>
        <w:tabs>
          <w:tab w:val="num" w:pos="2880"/>
        </w:tabs>
        <w:ind w:left="2880" w:hanging="360"/>
      </w:pPr>
      <w:rPr>
        <w:rFonts w:ascii="Symbol" w:hAnsi="Symbol" w:hint="default"/>
      </w:rPr>
    </w:lvl>
    <w:lvl w:ilvl="4" w:tplc="10561912" w:tentative="1">
      <w:start w:val="1"/>
      <w:numFmt w:val="bullet"/>
      <w:lvlText w:val="o"/>
      <w:lvlJc w:val="left"/>
      <w:pPr>
        <w:tabs>
          <w:tab w:val="num" w:pos="3600"/>
        </w:tabs>
        <w:ind w:left="3600" w:hanging="360"/>
      </w:pPr>
      <w:rPr>
        <w:rFonts w:ascii="Courier New" w:hAnsi="Courier New" w:cs="Wingdings" w:hint="default"/>
      </w:rPr>
    </w:lvl>
    <w:lvl w:ilvl="5" w:tplc="1FD8E9D4" w:tentative="1">
      <w:start w:val="1"/>
      <w:numFmt w:val="bullet"/>
      <w:lvlText w:val=""/>
      <w:lvlJc w:val="left"/>
      <w:pPr>
        <w:tabs>
          <w:tab w:val="num" w:pos="4320"/>
        </w:tabs>
        <w:ind w:left="4320" w:hanging="360"/>
      </w:pPr>
      <w:rPr>
        <w:rFonts w:ascii="Wingdings" w:hAnsi="Wingdings" w:hint="default"/>
      </w:rPr>
    </w:lvl>
    <w:lvl w:ilvl="6" w:tplc="E6A86DCA" w:tentative="1">
      <w:start w:val="1"/>
      <w:numFmt w:val="bullet"/>
      <w:lvlText w:val=""/>
      <w:lvlJc w:val="left"/>
      <w:pPr>
        <w:tabs>
          <w:tab w:val="num" w:pos="5040"/>
        </w:tabs>
        <w:ind w:left="5040" w:hanging="360"/>
      </w:pPr>
      <w:rPr>
        <w:rFonts w:ascii="Symbol" w:hAnsi="Symbol" w:hint="default"/>
      </w:rPr>
    </w:lvl>
    <w:lvl w:ilvl="7" w:tplc="4808B53C" w:tentative="1">
      <w:start w:val="1"/>
      <w:numFmt w:val="bullet"/>
      <w:lvlText w:val="o"/>
      <w:lvlJc w:val="left"/>
      <w:pPr>
        <w:tabs>
          <w:tab w:val="num" w:pos="5760"/>
        </w:tabs>
        <w:ind w:left="5760" w:hanging="360"/>
      </w:pPr>
      <w:rPr>
        <w:rFonts w:ascii="Courier New" w:hAnsi="Courier New" w:cs="Wingdings" w:hint="default"/>
      </w:rPr>
    </w:lvl>
    <w:lvl w:ilvl="8" w:tplc="4F7A9212" w:tentative="1">
      <w:start w:val="1"/>
      <w:numFmt w:val="bullet"/>
      <w:lvlText w:val=""/>
      <w:lvlJc w:val="left"/>
      <w:pPr>
        <w:tabs>
          <w:tab w:val="num" w:pos="6480"/>
        </w:tabs>
        <w:ind w:left="6480" w:hanging="360"/>
      </w:pPr>
      <w:rPr>
        <w:rFonts w:ascii="Wingdings" w:hAnsi="Wingdings" w:hint="default"/>
      </w:rPr>
    </w:lvl>
  </w:abstractNum>
  <w:abstractNum w:abstractNumId="12">
    <w:nsid w:val="19F50530"/>
    <w:multiLevelType w:val="hybridMultilevel"/>
    <w:tmpl w:val="ACA253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C42C7F"/>
    <w:multiLevelType w:val="hybridMultilevel"/>
    <w:tmpl w:val="F19A2B3E"/>
    <w:lvl w:ilvl="0" w:tplc="6A363042">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C541DB"/>
    <w:multiLevelType w:val="multilevel"/>
    <w:tmpl w:val="E982CD72"/>
    <w:styleLink w:val="AIR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5">
    <w:nsid w:val="2B1E4B65"/>
    <w:multiLevelType w:val="hybridMultilevel"/>
    <w:tmpl w:val="041E67BA"/>
    <w:lvl w:ilvl="0" w:tplc="CA7C9C74">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75E31"/>
    <w:multiLevelType w:val="multilevel"/>
    <w:tmpl w:val="CE9027BC"/>
    <w:styleLink w:val="AIRTableNumbering"/>
    <w:lvl w:ilvl="0">
      <w:start w:val="1"/>
      <w:numFmt w:val="decimal"/>
      <w:pStyle w:val="TableNumbering"/>
      <w:lvlText w:val="%1."/>
      <w:lvlJc w:val="left"/>
      <w:pPr>
        <w:ind w:left="360" w:hanging="288"/>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224" w:hanging="360"/>
      </w:pPr>
      <w:rPr>
        <w:rFonts w:hint="default"/>
      </w:rPr>
    </w:lvl>
    <w:lvl w:ilvl="3">
      <w:start w:val="1"/>
      <w:numFmt w:val="decimal"/>
      <w:lvlText w:val="%4."/>
      <w:lvlJc w:val="left"/>
      <w:pPr>
        <w:ind w:left="1512" w:hanging="288"/>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21B0338"/>
    <w:multiLevelType w:val="hybridMultilevel"/>
    <w:tmpl w:val="385A236E"/>
    <w:lvl w:ilvl="0" w:tplc="9F9459BC">
      <w:start w:val="1"/>
      <w:numFmt w:val="bullet"/>
      <w:lvlText w:val=""/>
      <w:lvlJc w:val="left"/>
      <w:pPr>
        <w:tabs>
          <w:tab w:val="num" w:pos="720"/>
        </w:tabs>
        <w:ind w:left="720" w:hanging="360"/>
      </w:pPr>
      <w:rPr>
        <w:rFonts w:ascii="Wingdings" w:hAnsi="Wingdings" w:hint="default"/>
      </w:rPr>
    </w:lvl>
    <w:lvl w:ilvl="1" w:tplc="02105DCA">
      <w:start w:val="1"/>
      <w:numFmt w:val="bullet"/>
      <w:lvlText w:val=""/>
      <w:lvlJc w:val="left"/>
      <w:pPr>
        <w:tabs>
          <w:tab w:val="num" w:pos="1440"/>
        </w:tabs>
        <w:ind w:left="1440" w:hanging="360"/>
      </w:pPr>
      <w:rPr>
        <w:rFonts w:ascii="Wingdings" w:hAnsi="Wingdings" w:hint="default"/>
      </w:rPr>
    </w:lvl>
    <w:lvl w:ilvl="2" w:tplc="ABEC1AFE" w:tentative="1">
      <w:start w:val="1"/>
      <w:numFmt w:val="bullet"/>
      <w:lvlText w:val=""/>
      <w:lvlJc w:val="left"/>
      <w:pPr>
        <w:tabs>
          <w:tab w:val="num" w:pos="2160"/>
        </w:tabs>
        <w:ind w:left="2160" w:hanging="360"/>
      </w:pPr>
      <w:rPr>
        <w:rFonts w:ascii="Wingdings" w:hAnsi="Wingdings" w:hint="default"/>
      </w:rPr>
    </w:lvl>
    <w:lvl w:ilvl="3" w:tplc="C2DC0F36" w:tentative="1">
      <w:start w:val="1"/>
      <w:numFmt w:val="bullet"/>
      <w:lvlText w:val=""/>
      <w:lvlJc w:val="left"/>
      <w:pPr>
        <w:tabs>
          <w:tab w:val="num" w:pos="2880"/>
        </w:tabs>
        <w:ind w:left="2880" w:hanging="360"/>
      </w:pPr>
      <w:rPr>
        <w:rFonts w:ascii="Wingdings" w:hAnsi="Wingdings" w:hint="default"/>
      </w:rPr>
    </w:lvl>
    <w:lvl w:ilvl="4" w:tplc="D458BE78" w:tentative="1">
      <w:start w:val="1"/>
      <w:numFmt w:val="bullet"/>
      <w:lvlText w:val=""/>
      <w:lvlJc w:val="left"/>
      <w:pPr>
        <w:tabs>
          <w:tab w:val="num" w:pos="3600"/>
        </w:tabs>
        <w:ind w:left="3600" w:hanging="360"/>
      </w:pPr>
      <w:rPr>
        <w:rFonts w:ascii="Wingdings" w:hAnsi="Wingdings" w:hint="default"/>
      </w:rPr>
    </w:lvl>
    <w:lvl w:ilvl="5" w:tplc="857C4726" w:tentative="1">
      <w:start w:val="1"/>
      <w:numFmt w:val="bullet"/>
      <w:lvlText w:val=""/>
      <w:lvlJc w:val="left"/>
      <w:pPr>
        <w:tabs>
          <w:tab w:val="num" w:pos="4320"/>
        </w:tabs>
        <w:ind w:left="4320" w:hanging="360"/>
      </w:pPr>
      <w:rPr>
        <w:rFonts w:ascii="Wingdings" w:hAnsi="Wingdings" w:hint="default"/>
      </w:rPr>
    </w:lvl>
    <w:lvl w:ilvl="6" w:tplc="E58CAC66" w:tentative="1">
      <w:start w:val="1"/>
      <w:numFmt w:val="bullet"/>
      <w:lvlText w:val=""/>
      <w:lvlJc w:val="left"/>
      <w:pPr>
        <w:tabs>
          <w:tab w:val="num" w:pos="5040"/>
        </w:tabs>
        <w:ind w:left="5040" w:hanging="360"/>
      </w:pPr>
      <w:rPr>
        <w:rFonts w:ascii="Wingdings" w:hAnsi="Wingdings" w:hint="default"/>
      </w:rPr>
    </w:lvl>
    <w:lvl w:ilvl="7" w:tplc="710A004E" w:tentative="1">
      <w:start w:val="1"/>
      <w:numFmt w:val="bullet"/>
      <w:lvlText w:val=""/>
      <w:lvlJc w:val="left"/>
      <w:pPr>
        <w:tabs>
          <w:tab w:val="num" w:pos="5760"/>
        </w:tabs>
        <w:ind w:left="5760" w:hanging="360"/>
      </w:pPr>
      <w:rPr>
        <w:rFonts w:ascii="Wingdings" w:hAnsi="Wingdings" w:hint="default"/>
      </w:rPr>
    </w:lvl>
    <w:lvl w:ilvl="8" w:tplc="2E20CF34" w:tentative="1">
      <w:start w:val="1"/>
      <w:numFmt w:val="bullet"/>
      <w:lvlText w:val=""/>
      <w:lvlJc w:val="left"/>
      <w:pPr>
        <w:tabs>
          <w:tab w:val="num" w:pos="6480"/>
        </w:tabs>
        <w:ind w:left="6480" w:hanging="360"/>
      </w:pPr>
      <w:rPr>
        <w:rFonts w:ascii="Wingdings" w:hAnsi="Wingdings" w:hint="default"/>
      </w:rPr>
    </w:lvl>
  </w:abstractNum>
  <w:abstractNum w:abstractNumId="18">
    <w:nsid w:val="33230FFF"/>
    <w:multiLevelType w:val="hybridMultilevel"/>
    <w:tmpl w:val="AE489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FA4914"/>
    <w:multiLevelType w:val="hybridMultilevel"/>
    <w:tmpl w:val="B1BAD9A6"/>
    <w:lvl w:ilvl="0" w:tplc="BFB0419A">
      <w:start w:val="1"/>
      <w:numFmt w:val="bullet"/>
      <w:lvlText w:val=""/>
      <w:lvlJc w:val="left"/>
      <w:pPr>
        <w:tabs>
          <w:tab w:val="num" w:pos="1080"/>
        </w:tabs>
        <w:ind w:left="1080" w:hanging="360"/>
      </w:pPr>
      <w:rPr>
        <w:rFonts w:ascii="Symbol" w:hAnsi="Symbol" w:hint="default"/>
      </w:rPr>
    </w:lvl>
    <w:lvl w:ilvl="1" w:tplc="0194EE9E" w:tentative="1">
      <w:start w:val="1"/>
      <w:numFmt w:val="bullet"/>
      <w:lvlText w:val="o"/>
      <w:lvlJc w:val="left"/>
      <w:pPr>
        <w:tabs>
          <w:tab w:val="num" w:pos="1440"/>
        </w:tabs>
        <w:ind w:left="1440" w:hanging="360"/>
      </w:pPr>
      <w:rPr>
        <w:rFonts w:ascii="Courier New" w:hAnsi="Courier New" w:cs="Wingdings" w:hint="default"/>
      </w:rPr>
    </w:lvl>
    <w:lvl w:ilvl="2" w:tplc="E7B0E96A" w:tentative="1">
      <w:start w:val="1"/>
      <w:numFmt w:val="bullet"/>
      <w:lvlText w:val=""/>
      <w:lvlJc w:val="left"/>
      <w:pPr>
        <w:tabs>
          <w:tab w:val="num" w:pos="2160"/>
        </w:tabs>
        <w:ind w:left="2160" w:hanging="360"/>
      </w:pPr>
      <w:rPr>
        <w:rFonts w:ascii="Wingdings" w:hAnsi="Wingdings" w:hint="default"/>
      </w:rPr>
    </w:lvl>
    <w:lvl w:ilvl="3" w:tplc="3FAC3708" w:tentative="1">
      <w:start w:val="1"/>
      <w:numFmt w:val="bullet"/>
      <w:lvlText w:val=""/>
      <w:lvlJc w:val="left"/>
      <w:pPr>
        <w:tabs>
          <w:tab w:val="num" w:pos="2880"/>
        </w:tabs>
        <w:ind w:left="2880" w:hanging="360"/>
      </w:pPr>
      <w:rPr>
        <w:rFonts w:ascii="Symbol" w:hAnsi="Symbol" w:hint="default"/>
      </w:rPr>
    </w:lvl>
    <w:lvl w:ilvl="4" w:tplc="8C5AF966" w:tentative="1">
      <w:start w:val="1"/>
      <w:numFmt w:val="bullet"/>
      <w:lvlText w:val="o"/>
      <w:lvlJc w:val="left"/>
      <w:pPr>
        <w:tabs>
          <w:tab w:val="num" w:pos="3600"/>
        </w:tabs>
        <w:ind w:left="3600" w:hanging="360"/>
      </w:pPr>
      <w:rPr>
        <w:rFonts w:ascii="Courier New" w:hAnsi="Courier New" w:cs="Wingdings" w:hint="default"/>
      </w:rPr>
    </w:lvl>
    <w:lvl w:ilvl="5" w:tplc="6B0E8CB4" w:tentative="1">
      <w:start w:val="1"/>
      <w:numFmt w:val="bullet"/>
      <w:lvlText w:val=""/>
      <w:lvlJc w:val="left"/>
      <w:pPr>
        <w:tabs>
          <w:tab w:val="num" w:pos="4320"/>
        </w:tabs>
        <w:ind w:left="4320" w:hanging="360"/>
      </w:pPr>
      <w:rPr>
        <w:rFonts w:ascii="Wingdings" w:hAnsi="Wingdings" w:hint="default"/>
      </w:rPr>
    </w:lvl>
    <w:lvl w:ilvl="6" w:tplc="40648BDC" w:tentative="1">
      <w:start w:val="1"/>
      <w:numFmt w:val="bullet"/>
      <w:lvlText w:val=""/>
      <w:lvlJc w:val="left"/>
      <w:pPr>
        <w:tabs>
          <w:tab w:val="num" w:pos="5040"/>
        </w:tabs>
        <w:ind w:left="5040" w:hanging="360"/>
      </w:pPr>
      <w:rPr>
        <w:rFonts w:ascii="Symbol" w:hAnsi="Symbol" w:hint="default"/>
      </w:rPr>
    </w:lvl>
    <w:lvl w:ilvl="7" w:tplc="F6025C0C" w:tentative="1">
      <w:start w:val="1"/>
      <w:numFmt w:val="bullet"/>
      <w:lvlText w:val="o"/>
      <w:lvlJc w:val="left"/>
      <w:pPr>
        <w:tabs>
          <w:tab w:val="num" w:pos="5760"/>
        </w:tabs>
        <w:ind w:left="5760" w:hanging="360"/>
      </w:pPr>
      <w:rPr>
        <w:rFonts w:ascii="Courier New" w:hAnsi="Courier New" w:cs="Wingdings" w:hint="default"/>
      </w:rPr>
    </w:lvl>
    <w:lvl w:ilvl="8" w:tplc="B8B20AF0" w:tentative="1">
      <w:start w:val="1"/>
      <w:numFmt w:val="bullet"/>
      <w:lvlText w:val=""/>
      <w:lvlJc w:val="left"/>
      <w:pPr>
        <w:tabs>
          <w:tab w:val="num" w:pos="6480"/>
        </w:tabs>
        <w:ind w:left="6480" w:hanging="360"/>
      </w:pPr>
      <w:rPr>
        <w:rFonts w:ascii="Wingdings" w:hAnsi="Wingdings" w:hint="default"/>
      </w:rPr>
    </w:lvl>
  </w:abstractNum>
  <w:abstractNum w:abstractNumId="20">
    <w:nsid w:val="387F1524"/>
    <w:multiLevelType w:val="multilevel"/>
    <w:tmpl w:val="99526938"/>
    <w:styleLink w:val="AIRBullet"/>
    <w:lvl w:ilvl="0">
      <w:start w:val="1"/>
      <w:numFmt w:val="bullet"/>
      <w:pStyle w:val="Bullet1"/>
      <w:lvlText w:val=""/>
      <w:lvlJc w:val="left"/>
      <w:pPr>
        <w:ind w:left="720" w:hanging="360"/>
      </w:pPr>
      <w:rPr>
        <w:rFonts w:ascii="Wingdings" w:hAnsi="Wingdings" w:hint="default"/>
        <w:b w:val="0"/>
        <w:i w:val="0"/>
        <w:color w:val="000000" w:themeColor="text1"/>
        <w:sz w:val="24"/>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Wingdings" w:hAnsi="Wingdings" w:hint="default"/>
        <w:b w:val="0"/>
        <w:i w:val="0"/>
        <w:sz w:val="12"/>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21">
    <w:nsid w:val="3DDC4FDA"/>
    <w:multiLevelType w:val="hybridMultilevel"/>
    <w:tmpl w:val="823834A0"/>
    <w:lvl w:ilvl="0" w:tplc="76FAB9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173763"/>
    <w:multiLevelType w:val="hybridMultilevel"/>
    <w:tmpl w:val="CE0E6F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B969C8"/>
    <w:multiLevelType w:val="hybridMultilevel"/>
    <w:tmpl w:val="BAA83D62"/>
    <w:lvl w:ilvl="0" w:tplc="F44478AC">
      <w:start w:val="1"/>
      <w:numFmt w:val="bullet"/>
      <w:lvlText w:val=""/>
      <w:lvlJc w:val="left"/>
      <w:pPr>
        <w:tabs>
          <w:tab w:val="num" w:pos="360"/>
        </w:tabs>
        <w:ind w:left="360" w:hanging="360"/>
      </w:pPr>
      <w:rPr>
        <w:rFonts w:ascii="Wingdings" w:hAnsi="Wingdings" w:hint="default"/>
        <w:b w:val="0"/>
        <w:i w:val="0"/>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F80052"/>
    <w:multiLevelType w:val="hybridMultilevel"/>
    <w:tmpl w:val="DD7A1C1E"/>
    <w:lvl w:ilvl="0" w:tplc="EC96C000">
      <w:start w:val="1"/>
      <w:numFmt w:val="bullet"/>
      <w:lvlText w:val=""/>
      <w:lvlJc w:val="left"/>
      <w:pPr>
        <w:tabs>
          <w:tab w:val="num" w:pos="360"/>
        </w:tabs>
        <w:ind w:left="360" w:hanging="360"/>
      </w:pPr>
      <w:rPr>
        <w:rFonts w:ascii="Wingdings" w:hAnsi="Wingdings" w:hint="default"/>
        <w:b w:val="0"/>
        <w:i w:val="0"/>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5F7728"/>
    <w:multiLevelType w:val="hybridMultilevel"/>
    <w:tmpl w:val="FC7238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072237"/>
    <w:multiLevelType w:val="multilevel"/>
    <w:tmpl w:val="C4B01AC6"/>
    <w:lvl w:ilvl="0">
      <w:start w:val="1"/>
      <w:numFmt w:val="bullet"/>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FC16837"/>
    <w:multiLevelType w:val="hybridMultilevel"/>
    <w:tmpl w:val="BF747A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BF27D0"/>
    <w:multiLevelType w:val="hybridMultilevel"/>
    <w:tmpl w:val="902C7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632D53"/>
    <w:multiLevelType w:val="hybridMultilevel"/>
    <w:tmpl w:val="648CA4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B81B9B"/>
    <w:multiLevelType w:val="multilevel"/>
    <w:tmpl w:val="4D4A7D12"/>
    <w:lvl w:ilvl="0">
      <w:start w:val="1"/>
      <w:numFmt w:val="bullet"/>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EE07498"/>
    <w:multiLevelType w:val="multilevel"/>
    <w:tmpl w:val="A792F888"/>
    <w:styleLink w:val="AIRTableBullet"/>
    <w:lvl w:ilvl="0">
      <w:start w:val="1"/>
      <w:numFmt w:val="bullet"/>
      <w:pStyle w:val="TableBullet1"/>
      <w:lvlText w:val=""/>
      <w:lvlJc w:val="left"/>
      <w:pPr>
        <w:ind w:left="360" w:hanging="288"/>
      </w:pPr>
      <w:rPr>
        <w:rFonts w:ascii="Wingdings" w:hAnsi="Wingdings" w:hint="default"/>
        <w:color w:val="auto"/>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o"/>
      <w:lvlJc w:val="left"/>
      <w:pPr>
        <w:ind w:left="936" w:hanging="288"/>
      </w:pPr>
      <w:rPr>
        <w:rFonts w:ascii="Courier New" w:hAnsi="Courier New"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EFA61F2"/>
    <w:multiLevelType w:val="multilevel"/>
    <w:tmpl w:val="AFE436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B723E00"/>
    <w:multiLevelType w:val="hybridMultilevel"/>
    <w:tmpl w:val="84309C46"/>
    <w:lvl w:ilvl="0" w:tplc="C15C719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945D7F"/>
    <w:multiLevelType w:val="hybridMultilevel"/>
    <w:tmpl w:val="27DEF3BC"/>
    <w:lvl w:ilvl="0" w:tplc="38DE291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C87D7A"/>
    <w:multiLevelType w:val="hybridMultilevel"/>
    <w:tmpl w:val="6FA6BB40"/>
    <w:lvl w:ilvl="0" w:tplc="F93AF306">
      <w:start w:val="1"/>
      <w:numFmt w:val="bullet"/>
      <w:lvlText w:val=""/>
      <w:lvlJc w:val="left"/>
      <w:pPr>
        <w:tabs>
          <w:tab w:val="num" w:pos="360"/>
        </w:tabs>
        <w:ind w:left="360" w:hanging="360"/>
      </w:pPr>
      <w:rPr>
        <w:rFonts w:ascii="Wingdings" w:hAnsi="Wingdings"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F133E8"/>
    <w:multiLevelType w:val="hybridMultilevel"/>
    <w:tmpl w:val="06D22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524AED"/>
    <w:multiLevelType w:val="hybridMultilevel"/>
    <w:tmpl w:val="D2545E34"/>
    <w:lvl w:ilvl="0" w:tplc="1946174C">
      <w:start w:val="1"/>
      <w:numFmt w:val="bullet"/>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827045"/>
    <w:multiLevelType w:val="hybridMultilevel"/>
    <w:tmpl w:val="8EBA0A5A"/>
    <w:lvl w:ilvl="0" w:tplc="BD0E3E8E">
      <w:start w:val="1"/>
      <w:numFmt w:val="bullet"/>
      <w:lvlText w:val="•"/>
      <w:lvlJc w:val="left"/>
      <w:pPr>
        <w:ind w:left="990" w:hanging="360"/>
      </w:pPr>
      <w:rPr>
        <w:rFonts w:ascii="Times New Roman" w:hAnsi="Times New Roman" w:cs="Times New Roman" w:hint="default"/>
        <w:b w:val="0"/>
        <w:i w:val="0"/>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32"/>
  </w:num>
  <w:num w:numId="14">
    <w:abstractNumId w:val="15"/>
  </w:num>
  <w:num w:numId="15">
    <w:abstractNumId w:val="34"/>
  </w:num>
  <w:num w:numId="16">
    <w:abstractNumId w:val="23"/>
  </w:num>
  <w:num w:numId="17">
    <w:abstractNumId w:val="24"/>
  </w:num>
  <w:num w:numId="18">
    <w:abstractNumId w:val="35"/>
  </w:num>
  <w:num w:numId="19">
    <w:abstractNumId w:val="13"/>
  </w:num>
  <w:num w:numId="20">
    <w:abstractNumId w:val="35"/>
    <w:lvlOverride w:ilvl="0">
      <w:startOverride w:val="1"/>
    </w:lvlOverride>
  </w:num>
  <w:num w:numId="21">
    <w:abstractNumId w:val="36"/>
  </w:num>
  <w:num w:numId="22">
    <w:abstractNumId w:val="37"/>
  </w:num>
  <w:num w:numId="23">
    <w:abstractNumId w:val="26"/>
  </w:num>
  <w:num w:numId="24">
    <w:abstractNumId w:val="30"/>
  </w:num>
  <w:num w:numId="25">
    <w:abstractNumId w:val="33"/>
  </w:num>
  <w:num w:numId="26">
    <w:abstractNumId w:val="21"/>
  </w:num>
  <w:num w:numId="27">
    <w:abstractNumId w:val="38"/>
  </w:num>
  <w:num w:numId="28">
    <w:abstractNumId w:val="20"/>
  </w:num>
  <w:num w:numId="29">
    <w:abstractNumId w:val="14"/>
  </w:num>
  <w:num w:numId="30">
    <w:abstractNumId w:val="31"/>
  </w:num>
  <w:num w:numId="31">
    <w:abstractNumId w:val="16"/>
  </w:num>
  <w:num w:numId="32">
    <w:abstractNumId w:val="10"/>
  </w:num>
  <w:num w:numId="33">
    <w:abstractNumId w:val="10"/>
  </w:num>
  <w:num w:numId="34">
    <w:abstractNumId w:val="10"/>
  </w:num>
  <w:num w:numId="35">
    <w:abstractNumId w:val="14"/>
  </w:num>
  <w:num w:numId="36">
    <w:abstractNumId w:val="31"/>
  </w:num>
  <w:num w:numId="37">
    <w:abstractNumId w:val="31"/>
  </w:num>
  <w:num w:numId="38">
    <w:abstractNumId w:val="16"/>
  </w:num>
  <w:num w:numId="39">
    <w:abstractNumId w:val="17"/>
  </w:num>
  <w:num w:numId="40">
    <w:abstractNumId w:val="18"/>
  </w:num>
  <w:num w:numId="41">
    <w:abstractNumId w:val="28"/>
  </w:num>
  <w:num w:numId="42">
    <w:abstractNumId w:val="12"/>
  </w:num>
  <w:num w:numId="43">
    <w:abstractNumId w:val="22"/>
  </w:num>
  <w:num w:numId="44">
    <w:abstractNumId w:val="27"/>
  </w:num>
  <w:num w:numId="45">
    <w:abstractNumId w:val="29"/>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NotTrackFormatting/>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2B"/>
    <w:rsid w:val="00043156"/>
    <w:rsid w:val="00046092"/>
    <w:rsid w:val="000541FF"/>
    <w:rsid w:val="0007402D"/>
    <w:rsid w:val="00084DD8"/>
    <w:rsid w:val="000D3209"/>
    <w:rsid w:val="000D5B7F"/>
    <w:rsid w:val="000F59CA"/>
    <w:rsid w:val="00124CC4"/>
    <w:rsid w:val="0018296E"/>
    <w:rsid w:val="001A5EDC"/>
    <w:rsid w:val="001D0293"/>
    <w:rsid w:val="001D51AD"/>
    <w:rsid w:val="001F6FCC"/>
    <w:rsid w:val="002127F9"/>
    <w:rsid w:val="002148FD"/>
    <w:rsid w:val="002B746B"/>
    <w:rsid w:val="002F23EC"/>
    <w:rsid w:val="00312AB0"/>
    <w:rsid w:val="00320A2B"/>
    <w:rsid w:val="003338D9"/>
    <w:rsid w:val="00356419"/>
    <w:rsid w:val="00365207"/>
    <w:rsid w:val="00394A1C"/>
    <w:rsid w:val="003B0A73"/>
    <w:rsid w:val="003C091E"/>
    <w:rsid w:val="003C2896"/>
    <w:rsid w:val="0040679E"/>
    <w:rsid w:val="0042255B"/>
    <w:rsid w:val="0049023B"/>
    <w:rsid w:val="004A0CC2"/>
    <w:rsid w:val="004A291E"/>
    <w:rsid w:val="004B3AAF"/>
    <w:rsid w:val="004D0183"/>
    <w:rsid w:val="0052300F"/>
    <w:rsid w:val="00526FF4"/>
    <w:rsid w:val="00551547"/>
    <w:rsid w:val="005566C3"/>
    <w:rsid w:val="005803CA"/>
    <w:rsid w:val="005863A7"/>
    <w:rsid w:val="00594A0C"/>
    <w:rsid w:val="005D2F0A"/>
    <w:rsid w:val="005F70CC"/>
    <w:rsid w:val="006062F4"/>
    <w:rsid w:val="00672A88"/>
    <w:rsid w:val="00676033"/>
    <w:rsid w:val="0067689C"/>
    <w:rsid w:val="007025B6"/>
    <w:rsid w:val="00711005"/>
    <w:rsid w:val="007273EC"/>
    <w:rsid w:val="00755A6B"/>
    <w:rsid w:val="007602C3"/>
    <w:rsid w:val="00787CCA"/>
    <w:rsid w:val="007900B0"/>
    <w:rsid w:val="00796405"/>
    <w:rsid w:val="007C6E39"/>
    <w:rsid w:val="007F4AE3"/>
    <w:rsid w:val="00814090"/>
    <w:rsid w:val="0081506C"/>
    <w:rsid w:val="00845EE4"/>
    <w:rsid w:val="008460E3"/>
    <w:rsid w:val="008517BD"/>
    <w:rsid w:val="008548BA"/>
    <w:rsid w:val="0086770A"/>
    <w:rsid w:val="00891A35"/>
    <w:rsid w:val="008974D4"/>
    <w:rsid w:val="00897AE0"/>
    <w:rsid w:val="008B0FE2"/>
    <w:rsid w:val="008C3D2D"/>
    <w:rsid w:val="008E0D15"/>
    <w:rsid w:val="008F0393"/>
    <w:rsid w:val="008F0AD8"/>
    <w:rsid w:val="00954F32"/>
    <w:rsid w:val="0098097E"/>
    <w:rsid w:val="009813D0"/>
    <w:rsid w:val="009A2F1E"/>
    <w:rsid w:val="009A3982"/>
    <w:rsid w:val="009A6A6B"/>
    <w:rsid w:val="009B3DFD"/>
    <w:rsid w:val="009D75A2"/>
    <w:rsid w:val="00A04610"/>
    <w:rsid w:val="00A16458"/>
    <w:rsid w:val="00A60BB1"/>
    <w:rsid w:val="00A92877"/>
    <w:rsid w:val="00AA0964"/>
    <w:rsid w:val="00AD2517"/>
    <w:rsid w:val="00AD5E11"/>
    <w:rsid w:val="00B03616"/>
    <w:rsid w:val="00B26677"/>
    <w:rsid w:val="00B70303"/>
    <w:rsid w:val="00B708EA"/>
    <w:rsid w:val="00B7620A"/>
    <w:rsid w:val="00BE0FA9"/>
    <w:rsid w:val="00C1504C"/>
    <w:rsid w:val="00C2382A"/>
    <w:rsid w:val="00C33317"/>
    <w:rsid w:val="00C36BDE"/>
    <w:rsid w:val="00C62189"/>
    <w:rsid w:val="00C70815"/>
    <w:rsid w:val="00C77191"/>
    <w:rsid w:val="00C87513"/>
    <w:rsid w:val="00CC6DD5"/>
    <w:rsid w:val="00CD2118"/>
    <w:rsid w:val="00CD33B5"/>
    <w:rsid w:val="00CF09CD"/>
    <w:rsid w:val="00CF42EC"/>
    <w:rsid w:val="00D6502F"/>
    <w:rsid w:val="00D745CF"/>
    <w:rsid w:val="00D82577"/>
    <w:rsid w:val="00D93D0E"/>
    <w:rsid w:val="00DE00BB"/>
    <w:rsid w:val="00DF1A52"/>
    <w:rsid w:val="00E1579F"/>
    <w:rsid w:val="00E20FF2"/>
    <w:rsid w:val="00E31C19"/>
    <w:rsid w:val="00F015F4"/>
    <w:rsid w:val="00F157A5"/>
    <w:rsid w:val="00F25EF5"/>
    <w:rsid w:val="00F42CDA"/>
    <w:rsid w:val="00F8081C"/>
    <w:rsid w:val="00FE533A"/>
    <w:rsid w:val="00FF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EF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uiPriority="0"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A2B"/>
    <w:rPr>
      <w:szCs w:val="22"/>
    </w:rPr>
  </w:style>
  <w:style w:type="paragraph" w:styleId="Heading1">
    <w:name w:val="heading 1"/>
    <w:basedOn w:val="Normal"/>
    <w:next w:val="Normal"/>
    <w:link w:val="Heading1Char"/>
    <w:uiPriority w:val="9"/>
    <w:qFormat/>
    <w:rsid w:val="00320A2B"/>
    <w:pPr>
      <w:keepNext/>
      <w:keepLines/>
      <w:spacing w:before="240" w:after="120"/>
      <w:outlineLvl w:val="0"/>
    </w:pPr>
    <w:rPr>
      <w:rFonts w:asciiTheme="majorHAnsi" w:eastAsiaTheme="majorEastAsia" w:hAnsiTheme="majorHAnsi" w:cs="Times New Roman"/>
      <w:b/>
      <w:bCs/>
      <w:sz w:val="36"/>
      <w:szCs w:val="32"/>
    </w:rPr>
  </w:style>
  <w:style w:type="paragraph" w:styleId="Heading2">
    <w:name w:val="heading 2"/>
    <w:basedOn w:val="Normal"/>
    <w:next w:val="Normal"/>
    <w:link w:val="Heading2Char"/>
    <w:uiPriority w:val="9"/>
    <w:unhideWhenUsed/>
    <w:qFormat/>
    <w:rsid w:val="002B746B"/>
    <w:pPr>
      <w:keepNext/>
      <w:spacing w:before="240" w:after="120"/>
      <w:outlineLvl w:val="1"/>
    </w:pPr>
    <w:rPr>
      <w:rFonts w:asciiTheme="majorHAnsi" w:eastAsia="Times New Roman" w:hAnsiTheme="majorHAnsi" w:cs="Times New Roman"/>
      <w:b/>
      <w:bCs/>
      <w:iCs/>
      <w:sz w:val="28"/>
      <w:szCs w:val="28"/>
    </w:rPr>
  </w:style>
  <w:style w:type="paragraph" w:styleId="Heading3">
    <w:name w:val="heading 3"/>
    <w:basedOn w:val="Normal"/>
    <w:next w:val="Normal"/>
    <w:link w:val="Heading3Char"/>
    <w:uiPriority w:val="9"/>
    <w:unhideWhenUsed/>
    <w:qFormat/>
    <w:rsid w:val="002B746B"/>
    <w:pPr>
      <w:keepNext/>
      <w:spacing w:before="240" w:after="120"/>
      <w:outlineLvl w:val="2"/>
    </w:pPr>
    <w:rPr>
      <w:rFonts w:asciiTheme="majorHAnsi" w:eastAsia="Times New Roman" w:hAnsiTheme="majorHAnsi" w:cs="Times New Roman"/>
      <w:b/>
      <w:bCs/>
      <w:szCs w:val="26"/>
    </w:rPr>
  </w:style>
  <w:style w:type="paragraph" w:styleId="Heading4">
    <w:name w:val="heading 4"/>
    <w:basedOn w:val="Normal"/>
    <w:next w:val="Normal"/>
    <w:link w:val="Heading4Char"/>
    <w:uiPriority w:val="9"/>
    <w:unhideWhenUsed/>
    <w:qFormat/>
    <w:rsid w:val="002B746B"/>
    <w:pPr>
      <w:keepNext/>
      <w:spacing w:before="240" w:after="120"/>
      <w:outlineLvl w:val="3"/>
    </w:pPr>
    <w:rPr>
      <w:rFonts w:asciiTheme="majorHAnsi" w:eastAsia="Times New Roman" w:hAnsiTheme="majorHAnsi" w:cs="Times New Roman"/>
      <w:b/>
      <w:bCs/>
      <w:szCs w:val="28"/>
    </w:rPr>
  </w:style>
  <w:style w:type="paragraph" w:styleId="Heading5">
    <w:name w:val="heading 5"/>
    <w:basedOn w:val="Normal"/>
    <w:next w:val="Normal"/>
    <w:link w:val="Heading5Char"/>
    <w:uiPriority w:val="9"/>
    <w:unhideWhenUsed/>
    <w:qFormat/>
    <w:rsid w:val="002B746B"/>
    <w:pPr>
      <w:keepNext/>
      <w:spacing w:before="240" w:after="120"/>
      <w:outlineLvl w:val="4"/>
    </w:pPr>
    <w:rPr>
      <w:rFonts w:asciiTheme="majorHAnsi" w:eastAsia="Times New Roman" w:hAnsiTheme="majorHAnsi" w:cs="Times New Roman"/>
      <w:b/>
      <w:bCs/>
      <w:i/>
      <w:iCs/>
      <w:szCs w:val="26"/>
    </w:rPr>
  </w:style>
  <w:style w:type="paragraph" w:styleId="Heading6">
    <w:name w:val="heading 6"/>
    <w:basedOn w:val="Normal"/>
    <w:next w:val="Normal"/>
    <w:link w:val="Heading6Char"/>
    <w:uiPriority w:val="9"/>
    <w:semiHidden/>
    <w:unhideWhenUsed/>
    <w:qFormat/>
    <w:rsid w:val="00C87513"/>
    <w:pPr>
      <w:keepNext/>
      <w:keepLines/>
      <w:spacing w:before="24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C87513"/>
    <w:pPr>
      <w:keepNext/>
      <w:keepLines/>
      <w:spacing w:before="2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7513"/>
    <w:pPr>
      <w:keepNext/>
      <w:keepLines/>
      <w:spacing w:before="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C87513"/>
    <w:pPr>
      <w:keepNext/>
      <w:keepLines/>
      <w:spacing w:before="24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8548BA"/>
    <w:pPr>
      <w:tabs>
        <w:tab w:val="center" w:pos="4680"/>
        <w:tab w:val="right" w:pos="9360"/>
      </w:tabs>
    </w:pPr>
    <w:rPr>
      <w:rFonts w:eastAsiaTheme="minorHAnsi"/>
      <w:sz w:val="20"/>
    </w:rPr>
  </w:style>
  <w:style w:type="character" w:customStyle="1" w:styleId="HeaderChar">
    <w:name w:val="Header Char"/>
    <w:basedOn w:val="DefaultParagraphFont"/>
    <w:link w:val="Header"/>
    <w:uiPriority w:val="99"/>
    <w:rsid w:val="008548BA"/>
    <w:rPr>
      <w:rFonts w:eastAsiaTheme="minorHAnsi"/>
      <w:sz w:val="20"/>
    </w:rPr>
  </w:style>
  <w:style w:type="paragraph" w:styleId="Footer">
    <w:name w:val="footer"/>
    <w:basedOn w:val="Normal"/>
    <w:link w:val="FooterChar"/>
    <w:unhideWhenUsed/>
    <w:qFormat/>
    <w:rsid w:val="007900B0"/>
    <w:rPr>
      <w:rFonts w:eastAsiaTheme="minorHAnsi"/>
      <w:sz w:val="20"/>
      <w:szCs w:val="20"/>
    </w:rPr>
  </w:style>
  <w:style w:type="character" w:customStyle="1" w:styleId="FooterChar">
    <w:name w:val="Footer Char"/>
    <w:basedOn w:val="DefaultParagraphFont"/>
    <w:link w:val="Footer"/>
    <w:rsid w:val="007900B0"/>
    <w:rPr>
      <w:rFonts w:eastAsiaTheme="minorHAnsi"/>
      <w:sz w:val="20"/>
      <w:szCs w:val="20"/>
    </w:rPr>
  </w:style>
  <w:style w:type="paragraph" w:styleId="BalloonText">
    <w:name w:val="Balloon Text"/>
    <w:basedOn w:val="Normal"/>
    <w:link w:val="BalloonTextChar"/>
    <w:uiPriority w:val="99"/>
    <w:semiHidden/>
    <w:unhideWhenUsed/>
    <w:rsid w:val="009813D0"/>
    <w:rPr>
      <w:rFonts w:ascii="Tahoma" w:hAnsi="Tahoma" w:cs="Tahoma"/>
      <w:sz w:val="16"/>
      <w:szCs w:val="16"/>
    </w:rPr>
  </w:style>
  <w:style w:type="character" w:customStyle="1" w:styleId="BalloonTextChar">
    <w:name w:val="Balloon Text Char"/>
    <w:basedOn w:val="DefaultParagraphFont"/>
    <w:link w:val="BalloonText"/>
    <w:uiPriority w:val="99"/>
    <w:semiHidden/>
    <w:rsid w:val="009813D0"/>
    <w:rPr>
      <w:rFonts w:ascii="Tahoma" w:hAnsi="Tahoma" w:cs="Tahoma"/>
      <w:sz w:val="16"/>
      <w:szCs w:val="16"/>
    </w:rPr>
  </w:style>
  <w:style w:type="character" w:customStyle="1" w:styleId="Heading1Char">
    <w:name w:val="Heading 1 Char"/>
    <w:basedOn w:val="DefaultParagraphFont"/>
    <w:link w:val="Heading1"/>
    <w:uiPriority w:val="9"/>
    <w:rsid w:val="00320A2B"/>
    <w:rPr>
      <w:rFonts w:asciiTheme="majorHAnsi" w:eastAsiaTheme="majorEastAsia" w:hAnsiTheme="majorHAnsi" w:cs="Times New Roman"/>
      <w:b/>
      <w:bCs/>
      <w:sz w:val="36"/>
      <w:szCs w:val="32"/>
    </w:rPr>
  </w:style>
  <w:style w:type="character" w:customStyle="1" w:styleId="Heading2Char">
    <w:name w:val="Heading 2 Char"/>
    <w:basedOn w:val="DefaultParagraphFont"/>
    <w:link w:val="Heading2"/>
    <w:uiPriority w:val="9"/>
    <w:rsid w:val="002B746B"/>
    <w:rPr>
      <w:rFonts w:asciiTheme="majorHAnsi" w:eastAsia="Times New Roman" w:hAnsiTheme="majorHAnsi" w:cs="Times New Roman"/>
      <w:b/>
      <w:bCs/>
      <w:iCs/>
      <w:sz w:val="28"/>
      <w:szCs w:val="28"/>
    </w:rPr>
  </w:style>
  <w:style w:type="character" w:customStyle="1" w:styleId="Heading3Char">
    <w:name w:val="Heading 3 Char"/>
    <w:basedOn w:val="DefaultParagraphFont"/>
    <w:link w:val="Heading3"/>
    <w:uiPriority w:val="9"/>
    <w:rsid w:val="002B746B"/>
    <w:rPr>
      <w:rFonts w:asciiTheme="majorHAnsi" w:eastAsia="Times New Roman" w:hAnsiTheme="majorHAnsi" w:cs="Times New Roman"/>
      <w:b/>
      <w:bCs/>
      <w:szCs w:val="26"/>
    </w:rPr>
  </w:style>
  <w:style w:type="character" w:customStyle="1" w:styleId="Heading4Char">
    <w:name w:val="Heading 4 Char"/>
    <w:basedOn w:val="DefaultParagraphFont"/>
    <w:link w:val="Heading4"/>
    <w:uiPriority w:val="9"/>
    <w:rsid w:val="002B746B"/>
    <w:rPr>
      <w:rFonts w:asciiTheme="majorHAnsi" w:eastAsia="Times New Roman" w:hAnsiTheme="majorHAnsi" w:cs="Times New Roman"/>
      <w:b/>
      <w:bCs/>
      <w:szCs w:val="28"/>
    </w:rPr>
  </w:style>
  <w:style w:type="character" w:customStyle="1" w:styleId="Heading5Char">
    <w:name w:val="Heading 5 Char"/>
    <w:basedOn w:val="DefaultParagraphFont"/>
    <w:link w:val="Heading5"/>
    <w:uiPriority w:val="9"/>
    <w:rsid w:val="002B746B"/>
    <w:rPr>
      <w:rFonts w:asciiTheme="majorHAnsi" w:eastAsia="Times New Roman" w:hAnsiTheme="majorHAnsi" w:cs="Times New Roman"/>
      <w:b/>
      <w:bCs/>
      <w:i/>
      <w:iCs/>
      <w:szCs w:val="26"/>
    </w:rPr>
  </w:style>
  <w:style w:type="character" w:customStyle="1" w:styleId="Heading6Char">
    <w:name w:val="Heading 6 Char"/>
    <w:basedOn w:val="DefaultParagraphFont"/>
    <w:link w:val="Heading6"/>
    <w:uiPriority w:val="9"/>
    <w:semiHidden/>
    <w:rsid w:val="00C87513"/>
    <w:rPr>
      <w:rFonts w:asciiTheme="majorHAnsi" w:eastAsiaTheme="majorEastAsia" w:hAnsiTheme="majorHAnsi" w:cstheme="majorBidi"/>
      <w:i/>
      <w:iCs/>
      <w:sz w:val="24"/>
    </w:rPr>
  </w:style>
  <w:style w:type="character" w:customStyle="1" w:styleId="Heading7Char">
    <w:name w:val="Heading 7 Char"/>
    <w:basedOn w:val="DefaultParagraphFont"/>
    <w:link w:val="Heading7"/>
    <w:uiPriority w:val="9"/>
    <w:semiHidden/>
    <w:rsid w:val="00C87513"/>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C87513"/>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sid w:val="00C87513"/>
    <w:rPr>
      <w:rFonts w:asciiTheme="majorHAnsi" w:eastAsiaTheme="majorEastAsia" w:hAnsiTheme="majorHAnsi" w:cstheme="majorBidi"/>
      <w:i/>
      <w:iCs/>
      <w:sz w:val="24"/>
      <w:szCs w:val="20"/>
    </w:rPr>
  </w:style>
  <w:style w:type="paragraph" w:styleId="ListBullet">
    <w:name w:val="List Bullet"/>
    <w:basedOn w:val="Bullet1"/>
    <w:uiPriority w:val="99"/>
    <w:unhideWhenUsed/>
    <w:rsid w:val="00711005"/>
  </w:style>
  <w:style w:type="paragraph" w:styleId="ListBullet2">
    <w:name w:val="List Bullet 2"/>
    <w:basedOn w:val="Bullet2"/>
    <w:uiPriority w:val="99"/>
    <w:unhideWhenUsed/>
    <w:rsid w:val="00711005"/>
  </w:style>
  <w:style w:type="paragraph" w:styleId="ListBullet3">
    <w:name w:val="List Bullet 3"/>
    <w:basedOn w:val="Bullet3"/>
    <w:uiPriority w:val="99"/>
    <w:unhideWhenUsed/>
    <w:rsid w:val="00711005"/>
  </w:style>
  <w:style w:type="paragraph" w:styleId="ListBullet4">
    <w:name w:val="List Bullet 4"/>
    <w:basedOn w:val="Normal"/>
    <w:uiPriority w:val="99"/>
    <w:unhideWhenUsed/>
    <w:rsid w:val="00E20FF2"/>
    <w:pPr>
      <w:numPr>
        <w:numId w:val="4"/>
      </w:numPr>
      <w:tabs>
        <w:tab w:val="clear" w:pos="1440"/>
        <w:tab w:val="num" w:pos="1800"/>
      </w:tabs>
      <w:spacing w:before="120"/>
      <w:ind w:left="1800"/>
    </w:pPr>
  </w:style>
  <w:style w:type="paragraph" w:styleId="ListBullet5">
    <w:name w:val="List Bullet 5"/>
    <w:basedOn w:val="Normal"/>
    <w:uiPriority w:val="99"/>
    <w:unhideWhenUsed/>
    <w:rsid w:val="00E20FF2"/>
    <w:pPr>
      <w:numPr>
        <w:numId w:val="5"/>
      </w:numPr>
      <w:tabs>
        <w:tab w:val="clear" w:pos="1800"/>
        <w:tab w:val="num" w:pos="2160"/>
      </w:tabs>
      <w:spacing w:before="120"/>
      <w:ind w:left="2160"/>
    </w:pPr>
  </w:style>
  <w:style w:type="paragraph" w:styleId="ListNumber">
    <w:name w:val="List Number"/>
    <w:basedOn w:val="Normal"/>
    <w:uiPriority w:val="99"/>
    <w:unhideWhenUsed/>
    <w:rsid w:val="009A3982"/>
    <w:pPr>
      <w:numPr>
        <w:numId w:val="6"/>
      </w:numPr>
      <w:tabs>
        <w:tab w:val="clear" w:pos="360"/>
      </w:tabs>
      <w:spacing w:before="120"/>
      <w:ind w:left="720"/>
    </w:pPr>
  </w:style>
  <w:style w:type="paragraph" w:styleId="ListNumber2">
    <w:name w:val="List Number 2"/>
    <w:basedOn w:val="Normal"/>
    <w:uiPriority w:val="99"/>
    <w:semiHidden/>
    <w:unhideWhenUsed/>
    <w:rsid w:val="000D3209"/>
    <w:pPr>
      <w:numPr>
        <w:numId w:val="7"/>
      </w:numPr>
      <w:spacing w:before="120"/>
    </w:pPr>
  </w:style>
  <w:style w:type="paragraph" w:styleId="ListNumber3">
    <w:name w:val="List Number 3"/>
    <w:basedOn w:val="Normal"/>
    <w:uiPriority w:val="99"/>
    <w:semiHidden/>
    <w:unhideWhenUsed/>
    <w:rsid w:val="000D3209"/>
    <w:pPr>
      <w:numPr>
        <w:numId w:val="8"/>
      </w:numPr>
      <w:spacing w:before="120"/>
    </w:pPr>
  </w:style>
  <w:style w:type="paragraph" w:styleId="ListNumber4">
    <w:name w:val="List Number 4"/>
    <w:basedOn w:val="Normal"/>
    <w:uiPriority w:val="99"/>
    <w:semiHidden/>
    <w:unhideWhenUsed/>
    <w:rsid w:val="000D3209"/>
    <w:pPr>
      <w:numPr>
        <w:numId w:val="9"/>
      </w:numPr>
      <w:spacing w:before="120"/>
    </w:pPr>
  </w:style>
  <w:style w:type="paragraph" w:styleId="ListNumber5">
    <w:name w:val="List Number 5"/>
    <w:basedOn w:val="Normal"/>
    <w:uiPriority w:val="99"/>
    <w:semiHidden/>
    <w:unhideWhenUsed/>
    <w:rsid w:val="000D3209"/>
    <w:pPr>
      <w:numPr>
        <w:numId w:val="10"/>
      </w:numPr>
      <w:spacing w:before="120"/>
    </w:pPr>
  </w:style>
  <w:style w:type="paragraph" w:styleId="TOCHeading">
    <w:name w:val="TOC Heading"/>
    <w:basedOn w:val="Heading1"/>
    <w:next w:val="Normal"/>
    <w:uiPriority w:val="39"/>
    <w:unhideWhenUsed/>
    <w:qFormat/>
    <w:rsid w:val="00F25EF5"/>
    <w:pPr>
      <w:outlineLvl w:val="9"/>
    </w:pPr>
    <w:rPr>
      <w:rFonts w:cstheme="majorBidi"/>
      <w:szCs w:val="36"/>
    </w:rPr>
  </w:style>
  <w:style w:type="paragraph" w:styleId="TOAHeading">
    <w:name w:val="toa heading"/>
    <w:basedOn w:val="Normal"/>
    <w:next w:val="Normal"/>
    <w:uiPriority w:val="99"/>
    <w:semiHidden/>
    <w:unhideWhenUsed/>
    <w:rsid w:val="000D3209"/>
    <w:pPr>
      <w:spacing w:before="240"/>
      <w:jc w:val="center"/>
    </w:pPr>
    <w:rPr>
      <w:rFonts w:asciiTheme="majorHAnsi" w:eastAsiaTheme="majorEastAsia" w:hAnsiTheme="majorHAnsi" w:cstheme="majorBidi"/>
      <w:b/>
      <w:bCs/>
      <w:sz w:val="32"/>
    </w:rPr>
  </w:style>
  <w:style w:type="paragraph" w:styleId="Caption">
    <w:name w:val="caption"/>
    <w:basedOn w:val="Normal"/>
    <w:next w:val="Normal"/>
    <w:uiPriority w:val="35"/>
    <w:unhideWhenUsed/>
    <w:qFormat/>
    <w:rsid w:val="002B746B"/>
    <w:pPr>
      <w:keepNext/>
      <w:spacing w:before="240" w:after="120"/>
    </w:pPr>
    <w:rPr>
      <w:rFonts w:eastAsia="Times New Roman" w:cs="Times"/>
      <w:b/>
    </w:rPr>
  </w:style>
  <w:style w:type="paragraph" w:styleId="BodyText">
    <w:name w:val="Body Text"/>
    <w:basedOn w:val="Normal"/>
    <w:link w:val="BodyTextChar"/>
    <w:uiPriority w:val="99"/>
    <w:qFormat/>
    <w:rsid w:val="002B746B"/>
    <w:pPr>
      <w:spacing w:before="240" w:after="120"/>
    </w:pPr>
    <w:rPr>
      <w:rFonts w:eastAsia="Times New Roman" w:cs="Times New Roman"/>
    </w:rPr>
  </w:style>
  <w:style w:type="character" w:customStyle="1" w:styleId="BodyTextChar">
    <w:name w:val="Body Text Char"/>
    <w:basedOn w:val="DefaultParagraphFont"/>
    <w:link w:val="BodyText"/>
    <w:uiPriority w:val="99"/>
    <w:rsid w:val="002B746B"/>
    <w:rPr>
      <w:rFonts w:eastAsia="Times New Roman" w:cs="Times New Roman"/>
    </w:rPr>
  </w:style>
  <w:style w:type="paragraph" w:customStyle="1" w:styleId="TableHead">
    <w:name w:val="Table Head"/>
    <w:basedOn w:val="Caption"/>
    <w:next w:val="BodyText"/>
    <w:rsid w:val="00CD2118"/>
    <w:rPr>
      <w:bCs/>
    </w:rPr>
  </w:style>
  <w:style w:type="paragraph" w:customStyle="1" w:styleId="TableText">
    <w:name w:val="Table Text"/>
    <w:basedOn w:val="BodyText"/>
    <w:qFormat/>
    <w:rsid w:val="00CD33B5"/>
    <w:pPr>
      <w:spacing w:before="40" w:after="40"/>
    </w:pPr>
    <w:rPr>
      <w:sz w:val="22"/>
      <w:szCs w:val="20"/>
    </w:rPr>
  </w:style>
  <w:style w:type="paragraph" w:customStyle="1" w:styleId="TableTextCentered">
    <w:name w:val="Table Text Centered"/>
    <w:basedOn w:val="TableText"/>
    <w:rsid w:val="00CD2118"/>
    <w:pPr>
      <w:jc w:val="center"/>
    </w:pPr>
  </w:style>
  <w:style w:type="paragraph" w:customStyle="1" w:styleId="TableColumnHead">
    <w:name w:val="Table Column Head"/>
    <w:basedOn w:val="TableText"/>
    <w:rsid w:val="007025B6"/>
    <w:rPr>
      <w:b/>
      <w:bCs/>
    </w:rPr>
  </w:style>
  <w:style w:type="paragraph" w:customStyle="1" w:styleId="TableColumnHeadCentered">
    <w:name w:val="Table Column Head Centered"/>
    <w:basedOn w:val="TableColumnHead"/>
    <w:rsid w:val="007025B6"/>
    <w:pPr>
      <w:jc w:val="center"/>
    </w:pPr>
    <w:rPr>
      <w:bCs w:val="0"/>
    </w:rPr>
  </w:style>
  <w:style w:type="table" w:styleId="TableGrid">
    <w:name w:val="Table Grid"/>
    <w:basedOn w:val="TableNormal"/>
    <w:rsid w:val="00F25EF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BodyText"/>
    <w:link w:val="TitleChar"/>
    <w:uiPriority w:val="10"/>
    <w:qFormat/>
    <w:rsid w:val="008460E3"/>
    <w:pPr>
      <w:spacing w:after="300"/>
      <w:contextualSpacing/>
    </w:pPr>
    <w:rPr>
      <w:rFonts w:ascii="Arial" w:eastAsiaTheme="majorEastAsia" w:hAnsi="Arial" w:cs="Arial"/>
      <w:b/>
      <w:color w:val="3A5877" w:themeColor="text2" w:themeShade="BF"/>
      <w:spacing w:val="5"/>
      <w:kern w:val="28"/>
      <w:sz w:val="40"/>
      <w:szCs w:val="40"/>
    </w:rPr>
  </w:style>
  <w:style w:type="character" w:customStyle="1" w:styleId="TitleChar">
    <w:name w:val="Title Char"/>
    <w:basedOn w:val="DefaultParagraphFont"/>
    <w:link w:val="Title"/>
    <w:uiPriority w:val="10"/>
    <w:rsid w:val="008460E3"/>
    <w:rPr>
      <w:rFonts w:ascii="Arial" w:eastAsiaTheme="majorEastAsia" w:hAnsi="Arial" w:cs="Arial"/>
      <w:b/>
      <w:color w:val="3A5877" w:themeColor="text2" w:themeShade="BF"/>
      <w:spacing w:val="5"/>
      <w:kern w:val="28"/>
      <w:sz w:val="40"/>
      <w:szCs w:val="40"/>
    </w:rPr>
  </w:style>
  <w:style w:type="table" w:customStyle="1" w:styleId="AIRTable">
    <w:name w:val="AIR Table"/>
    <w:basedOn w:val="TableNormal"/>
    <w:uiPriority w:val="99"/>
    <w:rsid w:val="00312AB0"/>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cPr>
        <w:shd w:val="clear" w:color="auto" w:fill="B5C7DB" w:themeFill="text2" w:themeFillTint="66"/>
      </w:tcPr>
    </w:tblStylePr>
    <w:tblStylePr w:type="firstCol">
      <w:tblPr/>
      <w:tcPr>
        <w:shd w:val="clear" w:color="auto" w:fill="B5C7DB" w:themeFill="text2" w:themeFillTint="66"/>
      </w:tcPr>
    </w:tblStylePr>
    <w:tblStylePr w:type="band1Horz">
      <w:tblPr/>
      <w:tcPr>
        <w:shd w:val="clear" w:color="auto" w:fill="DAE3ED" w:themeFill="text2" w:themeFillTint="33"/>
      </w:tcPr>
    </w:tblStylePr>
  </w:style>
  <w:style w:type="character" w:styleId="CommentReference">
    <w:name w:val="annotation reference"/>
    <w:basedOn w:val="DefaultParagraphFont"/>
    <w:uiPriority w:val="99"/>
    <w:semiHidden/>
    <w:unhideWhenUsed/>
    <w:rsid w:val="00954F32"/>
    <w:rPr>
      <w:sz w:val="16"/>
      <w:szCs w:val="16"/>
    </w:rPr>
  </w:style>
  <w:style w:type="paragraph" w:styleId="CommentText">
    <w:name w:val="annotation text"/>
    <w:basedOn w:val="Normal"/>
    <w:link w:val="CommentTextChar"/>
    <w:uiPriority w:val="99"/>
    <w:semiHidden/>
    <w:unhideWhenUsed/>
    <w:rsid w:val="00954F32"/>
    <w:rPr>
      <w:sz w:val="20"/>
      <w:szCs w:val="20"/>
    </w:rPr>
  </w:style>
  <w:style w:type="character" w:customStyle="1" w:styleId="CommentTextChar">
    <w:name w:val="Comment Text Char"/>
    <w:basedOn w:val="DefaultParagraphFont"/>
    <w:link w:val="CommentText"/>
    <w:uiPriority w:val="99"/>
    <w:semiHidden/>
    <w:rsid w:val="00954F32"/>
    <w:rPr>
      <w:sz w:val="20"/>
      <w:szCs w:val="20"/>
    </w:rPr>
  </w:style>
  <w:style w:type="paragraph" w:styleId="CommentSubject">
    <w:name w:val="annotation subject"/>
    <w:basedOn w:val="CommentText"/>
    <w:next w:val="CommentText"/>
    <w:link w:val="CommentSubjectChar"/>
    <w:uiPriority w:val="99"/>
    <w:semiHidden/>
    <w:unhideWhenUsed/>
    <w:rsid w:val="00954F32"/>
    <w:rPr>
      <w:b/>
      <w:bCs/>
    </w:rPr>
  </w:style>
  <w:style w:type="character" w:customStyle="1" w:styleId="CommentSubjectChar">
    <w:name w:val="Comment Subject Char"/>
    <w:basedOn w:val="CommentTextChar"/>
    <w:link w:val="CommentSubject"/>
    <w:uiPriority w:val="99"/>
    <w:semiHidden/>
    <w:rsid w:val="00954F32"/>
    <w:rPr>
      <w:b/>
      <w:bCs/>
      <w:sz w:val="20"/>
      <w:szCs w:val="20"/>
    </w:rPr>
  </w:style>
  <w:style w:type="paragraph" w:customStyle="1" w:styleId="TableSourceNote">
    <w:name w:val="Table Source Note"/>
    <w:basedOn w:val="BodyText"/>
    <w:next w:val="BodyText"/>
    <w:link w:val="TableSourceNoteChar"/>
    <w:qFormat/>
    <w:rsid w:val="00FE533A"/>
    <w:pPr>
      <w:spacing w:before="120"/>
    </w:pPr>
    <w:rPr>
      <w:sz w:val="20"/>
    </w:rPr>
  </w:style>
  <w:style w:type="character" w:customStyle="1" w:styleId="TableSourceNoteChar">
    <w:name w:val="Table Source Note Char"/>
    <w:basedOn w:val="BodyTextChar"/>
    <w:link w:val="TableSourceNote"/>
    <w:rsid w:val="00FE533A"/>
    <w:rPr>
      <w:rFonts w:ascii="Arial" w:eastAsia="Times New Roman" w:hAnsi="Arial" w:cs="Times New Roman"/>
      <w:sz w:val="20"/>
    </w:rPr>
  </w:style>
  <w:style w:type="paragraph" w:customStyle="1" w:styleId="CoverPubID">
    <w:name w:val="Cover PubID"/>
    <w:basedOn w:val="Normal"/>
    <w:qFormat/>
    <w:rsid w:val="002B746B"/>
    <w:pPr>
      <w:tabs>
        <w:tab w:val="right" w:pos="9360"/>
      </w:tabs>
      <w:jc w:val="right"/>
    </w:pPr>
    <w:rPr>
      <w:sz w:val="16"/>
    </w:rPr>
  </w:style>
  <w:style w:type="paragraph" w:customStyle="1" w:styleId="TableBullet1">
    <w:name w:val="Table Bullet 1"/>
    <w:basedOn w:val="BodyText"/>
    <w:uiPriority w:val="7"/>
    <w:qFormat/>
    <w:rsid w:val="00CD33B5"/>
    <w:pPr>
      <w:numPr>
        <w:numId w:val="37"/>
      </w:numPr>
      <w:spacing w:before="40" w:after="40"/>
    </w:pPr>
    <w:rPr>
      <w:rFonts w:eastAsiaTheme="minorEastAsia"/>
      <w:sz w:val="22"/>
    </w:rPr>
  </w:style>
  <w:style w:type="paragraph" w:customStyle="1" w:styleId="Bullet1">
    <w:name w:val="Bullet 1"/>
    <w:basedOn w:val="BodyText"/>
    <w:qFormat/>
    <w:rsid w:val="00F25EF5"/>
    <w:pPr>
      <w:numPr>
        <w:numId w:val="34"/>
      </w:numPr>
      <w:spacing w:before="120"/>
    </w:pPr>
  </w:style>
  <w:style w:type="paragraph" w:customStyle="1" w:styleId="Bullet2">
    <w:name w:val="Bullet 2"/>
    <w:basedOn w:val="BodyText"/>
    <w:qFormat/>
    <w:rsid w:val="00F25EF5"/>
    <w:pPr>
      <w:numPr>
        <w:ilvl w:val="1"/>
        <w:numId w:val="34"/>
      </w:numPr>
      <w:spacing w:before="120"/>
    </w:pPr>
  </w:style>
  <w:style w:type="paragraph" w:customStyle="1" w:styleId="Bullet3">
    <w:name w:val="Bullet 3"/>
    <w:basedOn w:val="BodyText"/>
    <w:qFormat/>
    <w:rsid w:val="00F25EF5"/>
    <w:pPr>
      <w:numPr>
        <w:ilvl w:val="2"/>
        <w:numId w:val="34"/>
      </w:numPr>
      <w:spacing w:before="120"/>
      <w:contextualSpacing/>
    </w:pPr>
    <w:rPr>
      <w:rFonts w:eastAsiaTheme="minorEastAsia" w:cstheme="minorBidi"/>
    </w:rPr>
  </w:style>
  <w:style w:type="paragraph" w:customStyle="1" w:styleId="NumberedList">
    <w:name w:val="Numbered List"/>
    <w:basedOn w:val="BodyText"/>
    <w:uiPriority w:val="2"/>
    <w:qFormat/>
    <w:rsid w:val="00F25EF5"/>
    <w:pPr>
      <w:numPr>
        <w:numId w:val="35"/>
      </w:numPr>
      <w:spacing w:before="120"/>
    </w:pPr>
  </w:style>
  <w:style w:type="paragraph" w:customStyle="1" w:styleId="TableBullet2">
    <w:name w:val="Table Bullet 2"/>
    <w:basedOn w:val="BodyText"/>
    <w:uiPriority w:val="7"/>
    <w:qFormat/>
    <w:rsid w:val="00CD33B5"/>
    <w:pPr>
      <w:numPr>
        <w:ilvl w:val="1"/>
        <w:numId w:val="37"/>
      </w:numPr>
      <w:spacing w:before="40" w:after="40"/>
    </w:pPr>
    <w:rPr>
      <w:rFonts w:eastAsiaTheme="minorEastAsia"/>
      <w:sz w:val="22"/>
    </w:rPr>
  </w:style>
  <w:style w:type="paragraph" w:customStyle="1" w:styleId="TableNumbering">
    <w:name w:val="Table Numbering"/>
    <w:basedOn w:val="BodyText"/>
    <w:uiPriority w:val="7"/>
    <w:qFormat/>
    <w:rsid w:val="00CD33B5"/>
    <w:pPr>
      <w:numPr>
        <w:numId w:val="38"/>
      </w:numPr>
      <w:spacing w:before="40" w:after="40"/>
    </w:pPr>
    <w:rPr>
      <w:rFonts w:eastAsiaTheme="minorEastAsia"/>
      <w:sz w:val="22"/>
    </w:rPr>
  </w:style>
  <w:style w:type="paragraph" w:customStyle="1" w:styleId="TableNote">
    <w:name w:val="Table Note"/>
    <w:basedOn w:val="Normal"/>
    <w:qFormat/>
    <w:rsid w:val="002B746B"/>
    <w:pPr>
      <w:spacing w:before="120"/>
      <w:contextualSpacing/>
    </w:pPr>
    <w:rPr>
      <w:rFonts w:eastAsia="Times New Roman" w:cs="Times New Roman"/>
      <w:sz w:val="18"/>
    </w:rPr>
  </w:style>
  <w:style w:type="paragraph" w:customStyle="1" w:styleId="TableTitle">
    <w:name w:val="Table Title"/>
    <w:basedOn w:val="Normal"/>
    <w:qFormat/>
    <w:rsid w:val="002B746B"/>
    <w:pPr>
      <w:keepNext/>
      <w:spacing w:before="240" w:after="120"/>
    </w:pPr>
    <w:rPr>
      <w:rFonts w:eastAsia="Times New Roman" w:cstheme="minorHAnsi"/>
      <w:b/>
    </w:rPr>
  </w:style>
  <w:style w:type="paragraph" w:customStyle="1" w:styleId="TableColHeadingLeft">
    <w:name w:val="Table Col Heading Left"/>
    <w:basedOn w:val="TableText"/>
    <w:qFormat/>
    <w:rsid w:val="0040679E"/>
    <w:rPr>
      <w:rFonts w:eastAsiaTheme="minorEastAsia"/>
      <w:b/>
      <w:bCs/>
    </w:rPr>
  </w:style>
  <w:style w:type="paragraph" w:customStyle="1" w:styleId="TableColHeadingCenter">
    <w:name w:val="Table Col Heading Center"/>
    <w:basedOn w:val="TableColHeadingLeft"/>
    <w:qFormat/>
    <w:rsid w:val="009B3DFD"/>
    <w:pPr>
      <w:jc w:val="center"/>
    </w:pPr>
  </w:style>
  <w:style w:type="paragraph" w:customStyle="1" w:styleId="BlockQuote">
    <w:name w:val="Block Quote"/>
    <w:basedOn w:val="Normal"/>
    <w:qFormat/>
    <w:rsid w:val="00F25EF5"/>
    <w:pPr>
      <w:spacing w:before="120"/>
      <w:ind w:left="720"/>
    </w:pPr>
    <w:rPr>
      <w:rFonts w:eastAsia="Times New Roman" w:cs="Times New Roman"/>
    </w:rPr>
  </w:style>
  <w:style w:type="paragraph" w:customStyle="1" w:styleId="TableSubheading">
    <w:name w:val="Table Subheading"/>
    <w:basedOn w:val="TableText"/>
    <w:qFormat/>
    <w:rsid w:val="0040679E"/>
    <w:rPr>
      <w:rFonts w:eastAsiaTheme="minorEastAsia"/>
      <w:b/>
      <w:szCs w:val="24"/>
    </w:rPr>
  </w:style>
  <w:style w:type="table" w:customStyle="1" w:styleId="CustomLightBlueTable">
    <w:name w:val="Custom Light Blue Table"/>
    <w:basedOn w:val="TableNormal"/>
    <w:uiPriority w:val="99"/>
    <w:rsid w:val="00DF1A52"/>
    <w:pPr>
      <w:spacing w:before="40" w:after="40"/>
    </w:pPr>
    <w:rPr>
      <w:rFonts w:eastAsia="Times New Roman" w:cs="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B5C7DB" w:themeFill="text2" w:themeFillTint="66"/>
      </w:tcPr>
    </w:tblStylePr>
    <w:tblStylePr w:type="band1Horz">
      <w:tblPr/>
      <w:tcPr>
        <w:shd w:val="clear" w:color="auto" w:fill="DAE3ED" w:themeFill="text2" w:themeFillTint="33"/>
      </w:tcPr>
    </w:tblStylePr>
  </w:style>
  <w:style w:type="numbering" w:customStyle="1" w:styleId="AIRBullet">
    <w:name w:val="AIR Bullet"/>
    <w:uiPriority w:val="99"/>
    <w:rsid w:val="00F25EF5"/>
    <w:pPr>
      <w:numPr>
        <w:numId w:val="28"/>
      </w:numPr>
    </w:pPr>
  </w:style>
  <w:style w:type="table" w:customStyle="1" w:styleId="AIRLightBlueTable">
    <w:name w:val="AIR Light Blue Table"/>
    <w:basedOn w:val="TableNormal"/>
    <w:uiPriority w:val="99"/>
    <w:rsid w:val="00F25EF5"/>
    <w:pPr>
      <w:spacing w:before="40" w:after="40"/>
    </w:pPr>
    <w:rPr>
      <w:rFonts w:eastAsia="Times New Roman" w:cs="Times New Roman"/>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inorHAnsi" w:hAnsiTheme="minorHAnsi"/>
        <w:b/>
        <w:sz w:val="22"/>
      </w:rPr>
      <w:tblPr/>
      <w:tcPr>
        <w:shd w:val="clear" w:color="auto" w:fill="B5C7DB" w:themeFill="text2" w:themeFillTint="66"/>
      </w:tcPr>
    </w:tblStylePr>
    <w:tblStylePr w:type="band1Horz">
      <w:tblPr/>
      <w:tcPr>
        <w:shd w:val="clear" w:color="auto" w:fill="DAE3ED" w:themeFill="text2" w:themeFillTint="33"/>
      </w:tcPr>
    </w:tblStylePr>
  </w:style>
  <w:style w:type="table" w:customStyle="1" w:styleId="AIRLightGrayTable">
    <w:name w:val="AIR Light Gray Table"/>
    <w:basedOn w:val="TableNormal"/>
    <w:uiPriority w:val="99"/>
    <w:rsid w:val="00F25EF5"/>
    <w:pPr>
      <w:spacing w:before="40" w:after="40"/>
    </w:pPr>
    <w:rPr>
      <w:rFonts w:eastAsia="Times New Roman" w:cs="Times New Roman"/>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40" w:beforeAutospacing="0" w:afterLines="0" w:after="40" w:afterAutospacing="0" w:line="240" w:lineRule="auto"/>
        <w:contextualSpacing w:val="0"/>
      </w:pPr>
      <w:rPr>
        <w:rFonts w:asciiTheme="minorHAnsi" w:hAnsiTheme="minorHAnsi"/>
        <w:sz w:val="22"/>
      </w:rPr>
    </w:tblStylePr>
  </w:style>
  <w:style w:type="numbering" w:customStyle="1" w:styleId="AIRNumber">
    <w:name w:val="AIR Number"/>
    <w:uiPriority w:val="99"/>
    <w:rsid w:val="00F25EF5"/>
    <w:pPr>
      <w:numPr>
        <w:numId w:val="29"/>
      </w:numPr>
    </w:pPr>
  </w:style>
  <w:style w:type="numbering" w:customStyle="1" w:styleId="AIRTableBullet">
    <w:name w:val="AIR Table Bullet"/>
    <w:uiPriority w:val="99"/>
    <w:rsid w:val="00F25EF5"/>
    <w:pPr>
      <w:numPr>
        <w:numId w:val="30"/>
      </w:numPr>
    </w:pPr>
  </w:style>
  <w:style w:type="numbering" w:customStyle="1" w:styleId="AIRTableNumbering">
    <w:name w:val="AIR Table Numbering"/>
    <w:uiPriority w:val="99"/>
    <w:rsid w:val="00F25EF5"/>
    <w:pPr>
      <w:numPr>
        <w:numId w:val="31"/>
      </w:numPr>
    </w:pPr>
  </w:style>
  <w:style w:type="character" w:styleId="FootnoteReference">
    <w:name w:val="footnote reference"/>
    <w:uiPriority w:val="99"/>
    <w:qFormat/>
    <w:rsid w:val="00F25EF5"/>
    <w:rPr>
      <w:vertAlign w:val="superscript"/>
    </w:rPr>
  </w:style>
  <w:style w:type="paragraph" w:styleId="FootnoteText">
    <w:name w:val="footnote text"/>
    <w:basedOn w:val="Normal"/>
    <w:link w:val="FootnoteTextChar"/>
    <w:uiPriority w:val="99"/>
    <w:qFormat/>
    <w:rsid w:val="007900B0"/>
    <w:pPr>
      <w:spacing w:after="200"/>
    </w:pPr>
    <w:rPr>
      <w:rFonts w:eastAsia="Times New Roman" w:cs="Times New Roman"/>
      <w:sz w:val="20"/>
      <w:szCs w:val="20"/>
    </w:rPr>
  </w:style>
  <w:style w:type="character" w:customStyle="1" w:styleId="FootnoteTextChar">
    <w:name w:val="Footnote Text Char"/>
    <w:basedOn w:val="DefaultParagraphFont"/>
    <w:link w:val="FootnoteText"/>
    <w:uiPriority w:val="99"/>
    <w:rsid w:val="007900B0"/>
    <w:rPr>
      <w:rFonts w:eastAsia="Times New Roman" w:cs="Times New Roman"/>
      <w:sz w:val="20"/>
      <w:szCs w:val="20"/>
    </w:rPr>
  </w:style>
  <w:style w:type="character" w:styleId="PageNumber">
    <w:name w:val="page number"/>
    <w:basedOn w:val="DefaultParagraphFont"/>
    <w:rsid w:val="00F25EF5"/>
  </w:style>
  <w:style w:type="paragraph" w:styleId="Quote">
    <w:name w:val="Quote"/>
    <w:basedOn w:val="Normal"/>
    <w:next w:val="Normal"/>
    <w:link w:val="QuoteChar"/>
    <w:uiPriority w:val="29"/>
    <w:qFormat/>
    <w:rsid w:val="00F25EF5"/>
    <w:pPr>
      <w:spacing w:after="200" w:line="276" w:lineRule="auto"/>
    </w:pPr>
    <w:rPr>
      <w:rFonts w:eastAsia="Times New Roman" w:cs="Times New Roman"/>
      <w:i/>
      <w:sz w:val="22"/>
    </w:rPr>
  </w:style>
  <w:style w:type="character" w:customStyle="1" w:styleId="QuoteChar">
    <w:name w:val="Quote Char"/>
    <w:basedOn w:val="DefaultParagraphFont"/>
    <w:link w:val="Quote"/>
    <w:uiPriority w:val="29"/>
    <w:rsid w:val="00F25EF5"/>
    <w:rPr>
      <w:rFonts w:eastAsia="Times New Roman" w:cs="Times New Roman"/>
      <w:i/>
    </w:rPr>
  </w:style>
  <w:style w:type="paragraph" w:customStyle="1" w:styleId="Reference">
    <w:name w:val="Reference"/>
    <w:link w:val="ReferenceChar"/>
    <w:rsid w:val="007900B0"/>
    <w:pPr>
      <w:keepLines/>
      <w:spacing w:before="240" w:after="120"/>
      <w:ind w:left="720" w:hanging="720"/>
    </w:pPr>
    <w:rPr>
      <w:rFonts w:ascii="Times New Roman" w:eastAsia="Times New Roman" w:hAnsi="Times New Roman" w:cs="Times New Roman"/>
      <w:szCs w:val="20"/>
    </w:rPr>
  </w:style>
  <w:style w:type="character" w:customStyle="1" w:styleId="ReferenceChar">
    <w:name w:val="Reference Char"/>
    <w:basedOn w:val="DefaultParagraphFont"/>
    <w:link w:val="Reference"/>
    <w:rsid w:val="007900B0"/>
    <w:rPr>
      <w:rFonts w:ascii="Times New Roman" w:eastAsia="Times New Roman" w:hAnsi="Times New Roman" w:cs="Times New Roman"/>
      <w:szCs w:val="20"/>
    </w:rPr>
  </w:style>
  <w:style w:type="character" w:customStyle="1" w:styleId="ReferenceItalics">
    <w:name w:val="Reference Italics"/>
    <w:basedOn w:val="DefaultParagraphFont"/>
    <w:uiPriority w:val="1"/>
    <w:qFormat/>
    <w:rsid w:val="00F25EF5"/>
    <w:rPr>
      <w:i/>
    </w:rPr>
  </w:style>
  <w:style w:type="paragraph" w:styleId="TOC1">
    <w:name w:val="toc 1"/>
    <w:basedOn w:val="Normal"/>
    <w:autoRedefine/>
    <w:uiPriority w:val="39"/>
    <w:rsid w:val="00F25EF5"/>
    <w:pPr>
      <w:tabs>
        <w:tab w:val="left" w:pos="90"/>
        <w:tab w:val="right" w:leader="dot" w:pos="9360"/>
      </w:tabs>
      <w:spacing w:before="240" w:after="200" w:line="276" w:lineRule="auto"/>
      <w:ind w:left="86" w:right="720" w:hanging="86"/>
    </w:pPr>
    <w:rPr>
      <w:rFonts w:eastAsia="Times New Roman" w:cs="Times New Roman"/>
      <w:bCs/>
      <w:noProof/>
      <w:sz w:val="22"/>
    </w:rPr>
  </w:style>
  <w:style w:type="paragraph" w:styleId="TOC2">
    <w:name w:val="toc 2"/>
    <w:basedOn w:val="Normal"/>
    <w:autoRedefine/>
    <w:uiPriority w:val="39"/>
    <w:rsid w:val="00F25EF5"/>
    <w:pPr>
      <w:tabs>
        <w:tab w:val="left" w:pos="450"/>
        <w:tab w:val="right" w:leader="dot" w:pos="9360"/>
      </w:tabs>
      <w:spacing w:before="120" w:after="200" w:line="276" w:lineRule="auto"/>
      <w:ind w:left="446" w:right="720" w:hanging="86"/>
    </w:pPr>
    <w:rPr>
      <w:rFonts w:eastAsia="Times New Roman" w:cs="Times New Roman"/>
      <w:noProof/>
      <w:sz w:val="22"/>
    </w:rPr>
  </w:style>
  <w:style w:type="paragraph" w:styleId="TOC3">
    <w:name w:val="toc 3"/>
    <w:basedOn w:val="Normal"/>
    <w:next w:val="Normal"/>
    <w:autoRedefine/>
    <w:uiPriority w:val="39"/>
    <w:unhideWhenUsed/>
    <w:rsid w:val="00F25EF5"/>
    <w:pPr>
      <w:tabs>
        <w:tab w:val="right" w:leader="dot" w:pos="9360"/>
      </w:tabs>
      <w:spacing w:before="120" w:after="200" w:line="276" w:lineRule="auto"/>
      <w:ind w:left="806" w:right="720" w:hanging="86"/>
    </w:pPr>
    <w:rPr>
      <w:rFonts w:eastAsiaTheme="minorHAnsi"/>
      <w:sz w:val="22"/>
    </w:rPr>
  </w:style>
  <w:style w:type="paragraph" w:styleId="TOC4">
    <w:name w:val="toc 4"/>
    <w:basedOn w:val="Normal"/>
    <w:next w:val="Normal"/>
    <w:autoRedefine/>
    <w:uiPriority w:val="39"/>
    <w:rsid w:val="00F25EF5"/>
    <w:pPr>
      <w:tabs>
        <w:tab w:val="right" w:leader="dot" w:pos="9350"/>
      </w:tabs>
      <w:spacing w:before="120" w:after="200" w:line="276" w:lineRule="auto"/>
      <w:ind w:left="1166" w:right="720" w:hanging="86"/>
    </w:pPr>
    <w:rPr>
      <w:rFonts w:eastAsia="Times New Roman" w:cs="Times"/>
      <w:sz w:val="22"/>
    </w:rPr>
  </w:style>
  <w:style w:type="character" w:styleId="Hyperlink">
    <w:name w:val="Hyperlink"/>
    <w:basedOn w:val="DefaultParagraphFont"/>
    <w:uiPriority w:val="99"/>
    <w:unhideWhenUsed/>
    <w:rsid w:val="00320A2B"/>
    <w:rPr>
      <w:color w:val="0000FF"/>
      <w:u w:val="single"/>
    </w:rPr>
  </w:style>
  <w:style w:type="paragraph" w:customStyle="1" w:styleId="Directions">
    <w:name w:val="Directions"/>
    <w:basedOn w:val="Normal"/>
    <w:qFormat/>
    <w:rsid w:val="00320A2B"/>
    <w:pPr>
      <w:spacing w:before="240" w:after="120"/>
    </w:pPr>
    <w:rPr>
      <w:i/>
    </w:rPr>
  </w:style>
  <w:style w:type="paragraph" w:styleId="NoSpacing">
    <w:name w:val="No Spacing"/>
    <w:uiPriority w:val="1"/>
    <w:qFormat/>
    <w:rsid w:val="0042255B"/>
    <w:rPr>
      <w:rFonts w:ascii="Calibri" w:eastAsia="Calibri" w:hAnsi="Calibri" w:cs="Times New Roman"/>
      <w:sz w:val="22"/>
      <w:szCs w:val="22"/>
    </w:rPr>
  </w:style>
  <w:style w:type="paragraph" w:styleId="ListParagraph">
    <w:name w:val="List Paragraph"/>
    <w:basedOn w:val="Normal"/>
    <w:uiPriority w:val="34"/>
    <w:qFormat/>
    <w:rsid w:val="00D6502F"/>
    <w:pPr>
      <w:ind w:left="720"/>
      <w:contextualSpacing/>
    </w:pPr>
    <w:rPr>
      <w:szCs w:val="24"/>
    </w:rPr>
  </w:style>
  <w:style w:type="paragraph" w:styleId="NormalWeb">
    <w:name w:val="Normal (Web)"/>
    <w:basedOn w:val="Normal"/>
    <w:uiPriority w:val="99"/>
    <w:semiHidden/>
    <w:unhideWhenUsed/>
    <w:rsid w:val="00C70815"/>
    <w:pPr>
      <w:spacing w:before="100" w:beforeAutospacing="1" w:after="100" w:afterAutospacing="1"/>
    </w:pPr>
    <w:rPr>
      <w:rFonts w:ascii="Times New Roman" w:hAnsi="Times New Roman" w:cs="Times New Roman"/>
      <w:szCs w:val="24"/>
    </w:rPr>
  </w:style>
  <w:style w:type="table" w:customStyle="1" w:styleId="TableGrid1">
    <w:name w:val="Table Grid1"/>
    <w:basedOn w:val="TableNormal"/>
    <w:next w:val="TableGrid"/>
    <w:uiPriority w:val="59"/>
    <w:rsid w:val="00F80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517BD"/>
    <w:rPr>
      <w:color w:val="800080" w:themeColor="followedHyperlink"/>
      <w:u w:val="single"/>
    </w:rPr>
  </w:style>
  <w:style w:type="paragraph" w:styleId="Revision">
    <w:name w:val="Revision"/>
    <w:hidden/>
    <w:uiPriority w:val="99"/>
    <w:semiHidden/>
    <w:rsid w:val="00356419"/>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uiPriority="0"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A2B"/>
    <w:rPr>
      <w:szCs w:val="22"/>
    </w:rPr>
  </w:style>
  <w:style w:type="paragraph" w:styleId="Heading1">
    <w:name w:val="heading 1"/>
    <w:basedOn w:val="Normal"/>
    <w:next w:val="Normal"/>
    <w:link w:val="Heading1Char"/>
    <w:uiPriority w:val="9"/>
    <w:qFormat/>
    <w:rsid w:val="00320A2B"/>
    <w:pPr>
      <w:keepNext/>
      <w:keepLines/>
      <w:spacing w:before="240" w:after="120"/>
      <w:outlineLvl w:val="0"/>
    </w:pPr>
    <w:rPr>
      <w:rFonts w:asciiTheme="majorHAnsi" w:eastAsiaTheme="majorEastAsia" w:hAnsiTheme="majorHAnsi" w:cs="Times New Roman"/>
      <w:b/>
      <w:bCs/>
      <w:sz w:val="36"/>
      <w:szCs w:val="32"/>
    </w:rPr>
  </w:style>
  <w:style w:type="paragraph" w:styleId="Heading2">
    <w:name w:val="heading 2"/>
    <w:basedOn w:val="Normal"/>
    <w:next w:val="Normal"/>
    <w:link w:val="Heading2Char"/>
    <w:uiPriority w:val="9"/>
    <w:unhideWhenUsed/>
    <w:qFormat/>
    <w:rsid w:val="002B746B"/>
    <w:pPr>
      <w:keepNext/>
      <w:spacing w:before="240" w:after="120"/>
      <w:outlineLvl w:val="1"/>
    </w:pPr>
    <w:rPr>
      <w:rFonts w:asciiTheme="majorHAnsi" w:eastAsia="Times New Roman" w:hAnsiTheme="majorHAnsi" w:cs="Times New Roman"/>
      <w:b/>
      <w:bCs/>
      <w:iCs/>
      <w:sz w:val="28"/>
      <w:szCs w:val="28"/>
    </w:rPr>
  </w:style>
  <w:style w:type="paragraph" w:styleId="Heading3">
    <w:name w:val="heading 3"/>
    <w:basedOn w:val="Normal"/>
    <w:next w:val="Normal"/>
    <w:link w:val="Heading3Char"/>
    <w:uiPriority w:val="9"/>
    <w:unhideWhenUsed/>
    <w:qFormat/>
    <w:rsid w:val="002B746B"/>
    <w:pPr>
      <w:keepNext/>
      <w:spacing w:before="240" w:after="120"/>
      <w:outlineLvl w:val="2"/>
    </w:pPr>
    <w:rPr>
      <w:rFonts w:asciiTheme="majorHAnsi" w:eastAsia="Times New Roman" w:hAnsiTheme="majorHAnsi" w:cs="Times New Roman"/>
      <w:b/>
      <w:bCs/>
      <w:szCs w:val="26"/>
    </w:rPr>
  </w:style>
  <w:style w:type="paragraph" w:styleId="Heading4">
    <w:name w:val="heading 4"/>
    <w:basedOn w:val="Normal"/>
    <w:next w:val="Normal"/>
    <w:link w:val="Heading4Char"/>
    <w:uiPriority w:val="9"/>
    <w:unhideWhenUsed/>
    <w:qFormat/>
    <w:rsid w:val="002B746B"/>
    <w:pPr>
      <w:keepNext/>
      <w:spacing w:before="240" w:after="120"/>
      <w:outlineLvl w:val="3"/>
    </w:pPr>
    <w:rPr>
      <w:rFonts w:asciiTheme="majorHAnsi" w:eastAsia="Times New Roman" w:hAnsiTheme="majorHAnsi" w:cs="Times New Roman"/>
      <w:b/>
      <w:bCs/>
      <w:szCs w:val="28"/>
    </w:rPr>
  </w:style>
  <w:style w:type="paragraph" w:styleId="Heading5">
    <w:name w:val="heading 5"/>
    <w:basedOn w:val="Normal"/>
    <w:next w:val="Normal"/>
    <w:link w:val="Heading5Char"/>
    <w:uiPriority w:val="9"/>
    <w:unhideWhenUsed/>
    <w:qFormat/>
    <w:rsid w:val="002B746B"/>
    <w:pPr>
      <w:keepNext/>
      <w:spacing w:before="240" w:after="120"/>
      <w:outlineLvl w:val="4"/>
    </w:pPr>
    <w:rPr>
      <w:rFonts w:asciiTheme="majorHAnsi" w:eastAsia="Times New Roman" w:hAnsiTheme="majorHAnsi" w:cs="Times New Roman"/>
      <w:b/>
      <w:bCs/>
      <w:i/>
      <w:iCs/>
      <w:szCs w:val="26"/>
    </w:rPr>
  </w:style>
  <w:style w:type="paragraph" w:styleId="Heading6">
    <w:name w:val="heading 6"/>
    <w:basedOn w:val="Normal"/>
    <w:next w:val="Normal"/>
    <w:link w:val="Heading6Char"/>
    <w:uiPriority w:val="9"/>
    <w:semiHidden/>
    <w:unhideWhenUsed/>
    <w:qFormat/>
    <w:rsid w:val="00C87513"/>
    <w:pPr>
      <w:keepNext/>
      <w:keepLines/>
      <w:spacing w:before="24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C87513"/>
    <w:pPr>
      <w:keepNext/>
      <w:keepLines/>
      <w:spacing w:before="2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7513"/>
    <w:pPr>
      <w:keepNext/>
      <w:keepLines/>
      <w:spacing w:before="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C87513"/>
    <w:pPr>
      <w:keepNext/>
      <w:keepLines/>
      <w:spacing w:before="24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8548BA"/>
    <w:pPr>
      <w:tabs>
        <w:tab w:val="center" w:pos="4680"/>
        <w:tab w:val="right" w:pos="9360"/>
      </w:tabs>
    </w:pPr>
    <w:rPr>
      <w:rFonts w:eastAsiaTheme="minorHAnsi"/>
      <w:sz w:val="20"/>
    </w:rPr>
  </w:style>
  <w:style w:type="character" w:customStyle="1" w:styleId="HeaderChar">
    <w:name w:val="Header Char"/>
    <w:basedOn w:val="DefaultParagraphFont"/>
    <w:link w:val="Header"/>
    <w:uiPriority w:val="99"/>
    <w:rsid w:val="008548BA"/>
    <w:rPr>
      <w:rFonts w:eastAsiaTheme="minorHAnsi"/>
      <w:sz w:val="20"/>
    </w:rPr>
  </w:style>
  <w:style w:type="paragraph" w:styleId="Footer">
    <w:name w:val="footer"/>
    <w:basedOn w:val="Normal"/>
    <w:link w:val="FooterChar"/>
    <w:unhideWhenUsed/>
    <w:qFormat/>
    <w:rsid w:val="007900B0"/>
    <w:rPr>
      <w:rFonts w:eastAsiaTheme="minorHAnsi"/>
      <w:sz w:val="20"/>
      <w:szCs w:val="20"/>
    </w:rPr>
  </w:style>
  <w:style w:type="character" w:customStyle="1" w:styleId="FooterChar">
    <w:name w:val="Footer Char"/>
    <w:basedOn w:val="DefaultParagraphFont"/>
    <w:link w:val="Footer"/>
    <w:rsid w:val="007900B0"/>
    <w:rPr>
      <w:rFonts w:eastAsiaTheme="minorHAnsi"/>
      <w:sz w:val="20"/>
      <w:szCs w:val="20"/>
    </w:rPr>
  </w:style>
  <w:style w:type="paragraph" w:styleId="BalloonText">
    <w:name w:val="Balloon Text"/>
    <w:basedOn w:val="Normal"/>
    <w:link w:val="BalloonTextChar"/>
    <w:uiPriority w:val="99"/>
    <w:semiHidden/>
    <w:unhideWhenUsed/>
    <w:rsid w:val="009813D0"/>
    <w:rPr>
      <w:rFonts w:ascii="Tahoma" w:hAnsi="Tahoma" w:cs="Tahoma"/>
      <w:sz w:val="16"/>
      <w:szCs w:val="16"/>
    </w:rPr>
  </w:style>
  <w:style w:type="character" w:customStyle="1" w:styleId="BalloonTextChar">
    <w:name w:val="Balloon Text Char"/>
    <w:basedOn w:val="DefaultParagraphFont"/>
    <w:link w:val="BalloonText"/>
    <w:uiPriority w:val="99"/>
    <w:semiHidden/>
    <w:rsid w:val="009813D0"/>
    <w:rPr>
      <w:rFonts w:ascii="Tahoma" w:hAnsi="Tahoma" w:cs="Tahoma"/>
      <w:sz w:val="16"/>
      <w:szCs w:val="16"/>
    </w:rPr>
  </w:style>
  <w:style w:type="character" w:customStyle="1" w:styleId="Heading1Char">
    <w:name w:val="Heading 1 Char"/>
    <w:basedOn w:val="DefaultParagraphFont"/>
    <w:link w:val="Heading1"/>
    <w:uiPriority w:val="9"/>
    <w:rsid w:val="00320A2B"/>
    <w:rPr>
      <w:rFonts w:asciiTheme="majorHAnsi" w:eastAsiaTheme="majorEastAsia" w:hAnsiTheme="majorHAnsi" w:cs="Times New Roman"/>
      <w:b/>
      <w:bCs/>
      <w:sz w:val="36"/>
      <w:szCs w:val="32"/>
    </w:rPr>
  </w:style>
  <w:style w:type="character" w:customStyle="1" w:styleId="Heading2Char">
    <w:name w:val="Heading 2 Char"/>
    <w:basedOn w:val="DefaultParagraphFont"/>
    <w:link w:val="Heading2"/>
    <w:uiPriority w:val="9"/>
    <w:rsid w:val="002B746B"/>
    <w:rPr>
      <w:rFonts w:asciiTheme="majorHAnsi" w:eastAsia="Times New Roman" w:hAnsiTheme="majorHAnsi" w:cs="Times New Roman"/>
      <w:b/>
      <w:bCs/>
      <w:iCs/>
      <w:sz w:val="28"/>
      <w:szCs w:val="28"/>
    </w:rPr>
  </w:style>
  <w:style w:type="character" w:customStyle="1" w:styleId="Heading3Char">
    <w:name w:val="Heading 3 Char"/>
    <w:basedOn w:val="DefaultParagraphFont"/>
    <w:link w:val="Heading3"/>
    <w:uiPriority w:val="9"/>
    <w:rsid w:val="002B746B"/>
    <w:rPr>
      <w:rFonts w:asciiTheme="majorHAnsi" w:eastAsia="Times New Roman" w:hAnsiTheme="majorHAnsi" w:cs="Times New Roman"/>
      <w:b/>
      <w:bCs/>
      <w:szCs w:val="26"/>
    </w:rPr>
  </w:style>
  <w:style w:type="character" w:customStyle="1" w:styleId="Heading4Char">
    <w:name w:val="Heading 4 Char"/>
    <w:basedOn w:val="DefaultParagraphFont"/>
    <w:link w:val="Heading4"/>
    <w:uiPriority w:val="9"/>
    <w:rsid w:val="002B746B"/>
    <w:rPr>
      <w:rFonts w:asciiTheme="majorHAnsi" w:eastAsia="Times New Roman" w:hAnsiTheme="majorHAnsi" w:cs="Times New Roman"/>
      <w:b/>
      <w:bCs/>
      <w:szCs w:val="28"/>
    </w:rPr>
  </w:style>
  <w:style w:type="character" w:customStyle="1" w:styleId="Heading5Char">
    <w:name w:val="Heading 5 Char"/>
    <w:basedOn w:val="DefaultParagraphFont"/>
    <w:link w:val="Heading5"/>
    <w:uiPriority w:val="9"/>
    <w:rsid w:val="002B746B"/>
    <w:rPr>
      <w:rFonts w:asciiTheme="majorHAnsi" w:eastAsia="Times New Roman" w:hAnsiTheme="majorHAnsi" w:cs="Times New Roman"/>
      <w:b/>
      <w:bCs/>
      <w:i/>
      <w:iCs/>
      <w:szCs w:val="26"/>
    </w:rPr>
  </w:style>
  <w:style w:type="character" w:customStyle="1" w:styleId="Heading6Char">
    <w:name w:val="Heading 6 Char"/>
    <w:basedOn w:val="DefaultParagraphFont"/>
    <w:link w:val="Heading6"/>
    <w:uiPriority w:val="9"/>
    <w:semiHidden/>
    <w:rsid w:val="00C87513"/>
    <w:rPr>
      <w:rFonts w:asciiTheme="majorHAnsi" w:eastAsiaTheme="majorEastAsia" w:hAnsiTheme="majorHAnsi" w:cstheme="majorBidi"/>
      <w:i/>
      <w:iCs/>
      <w:sz w:val="24"/>
    </w:rPr>
  </w:style>
  <w:style w:type="character" w:customStyle="1" w:styleId="Heading7Char">
    <w:name w:val="Heading 7 Char"/>
    <w:basedOn w:val="DefaultParagraphFont"/>
    <w:link w:val="Heading7"/>
    <w:uiPriority w:val="9"/>
    <w:semiHidden/>
    <w:rsid w:val="00C87513"/>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C87513"/>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sid w:val="00C87513"/>
    <w:rPr>
      <w:rFonts w:asciiTheme="majorHAnsi" w:eastAsiaTheme="majorEastAsia" w:hAnsiTheme="majorHAnsi" w:cstheme="majorBidi"/>
      <w:i/>
      <w:iCs/>
      <w:sz w:val="24"/>
      <w:szCs w:val="20"/>
    </w:rPr>
  </w:style>
  <w:style w:type="paragraph" w:styleId="ListBullet">
    <w:name w:val="List Bullet"/>
    <w:basedOn w:val="Bullet1"/>
    <w:uiPriority w:val="99"/>
    <w:unhideWhenUsed/>
    <w:rsid w:val="00711005"/>
  </w:style>
  <w:style w:type="paragraph" w:styleId="ListBullet2">
    <w:name w:val="List Bullet 2"/>
    <w:basedOn w:val="Bullet2"/>
    <w:uiPriority w:val="99"/>
    <w:unhideWhenUsed/>
    <w:rsid w:val="00711005"/>
  </w:style>
  <w:style w:type="paragraph" w:styleId="ListBullet3">
    <w:name w:val="List Bullet 3"/>
    <w:basedOn w:val="Bullet3"/>
    <w:uiPriority w:val="99"/>
    <w:unhideWhenUsed/>
    <w:rsid w:val="00711005"/>
  </w:style>
  <w:style w:type="paragraph" w:styleId="ListBullet4">
    <w:name w:val="List Bullet 4"/>
    <w:basedOn w:val="Normal"/>
    <w:uiPriority w:val="99"/>
    <w:unhideWhenUsed/>
    <w:rsid w:val="00E20FF2"/>
    <w:pPr>
      <w:numPr>
        <w:numId w:val="4"/>
      </w:numPr>
      <w:tabs>
        <w:tab w:val="clear" w:pos="1440"/>
        <w:tab w:val="num" w:pos="1800"/>
      </w:tabs>
      <w:spacing w:before="120"/>
      <w:ind w:left="1800"/>
    </w:pPr>
  </w:style>
  <w:style w:type="paragraph" w:styleId="ListBullet5">
    <w:name w:val="List Bullet 5"/>
    <w:basedOn w:val="Normal"/>
    <w:uiPriority w:val="99"/>
    <w:unhideWhenUsed/>
    <w:rsid w:val="00E20FF2"/>
    <w:pPr>
      <w:numPr>
        <w:numId w:val="5"/>
      </w:numPr>
      <w:tabs>
        <w:tab w:val="clear" w:pos="1800"/>
        <w:tab w:val="num" w:pos="2160"/>
      </w:tabs>
      <w:spacing w:before="120"/>
      <w:ind w:left="2160"/>
    </w:pPr>
  </w:style>
  <w:style w:type="paragraph" w:styleId="ListNumber">
    <w:name w:val="List Number"/>
    <w:basedOn w:val="Normal"/>
    <w:uiPriority w:val="99"/>
    <w:unhideWhenUsed/>
    <w:rsid w:val="009A3982"/>
    <w:pPr>
      <w:numPr>
        <w:numId w:val="6"/>
      </w:numPr>
      <w:tabs>
        <w:tab w:val="clear" w:pos="360"/>
      </w:tabs>
      <w:spacing w:before="120"/>
      <w:ind w:left="720"/>
    </w:pPr>
  </w:style>
  <w:style w:type="paragraph" w:styleId="ListNumber2">
    <w:name w:val="List Number 2"/>
    <w:basedOn w:val="Normal"/>
    <w:uiPriority w:val="99"/>
    <w:semiHidden/>
    <w:unhideWhenUsed/>
    <w:rsid w:val="000D3209"/>
    <w:pPr>
      <w:numPr>
        <w:numId w:val="7"/>
      </w:numPr>
      <w:spacing w:before="120"/>
    </w:pPr>
  </w:style>
  <w:style w:type="paragraph" w:styleId="ListNumber3">
    <w:name w:val="List Number 3"/>
    <w:basedOn w:val="Normal"/>
    <w:uiPriority w:val="99"/>
    <w:semiHidden/>
    <w:unhideWhenUsed/>
    <w:rsid w:val="000D3209"/>
    <w:pPr>
      <w:numPr>
        <w:numId w:val="8"/>
      </w:numPr>
      <w:spacing w:before="120"/>
    </w:pPr>
  </w:style>
  <w:style w:type="paragraph" w:styleId="ListNumber4">
    <w:name w:val="List Number 4"/>
    <w:basedOn w:val="Normal"/>
    <w:uiPriority w:val="99"/>
    <w:semiHidden/>
    <w:unhideWhenUsed/>
    <w:rsid w:val="000D3209"/>
    <w:pPr>
      <w:numPr>
        <w:numId w:val="9"/>
      </w:numPr>
      <w:spacing w:before="120"/>
    </w:pPr>
  </w:style>
  <w:style w:type="paragraph" w:styleId="ListNumber5">
    <w:name w:val="List Number 5"/>
    <w:basedOn w:val="Normal"/>
    <w:uiPriority w:val="99"/>
    <w:semiHidden/>
    <w:unhideWhenUsed/>
    <w:rsid w:val="000D3209"/>
    <w:pPr>
      <w:numPr>
        <w:numId w:val="10"/>
      </w:numPr>
      <w:spacing w:before="120"/>
    </w:pPr>
  </w:style>
  <w:style w:type="paragraph" w:styleId="TOCHeading">
    <w:name w:val="TOC Heading"/>
    <w:basedOn w:val="Heading1"/>
    <w:next w:val="Normal"/>
    <w:uiPriority w:val="39"/>
    <w:unhideWhenUsed/>
    <w:qFormat/>
    <w:rsid w:val="00F25EF5"/>
    <w:pPr>
      <w:outlineLvl w:val="9"/>
    </w:pPr>
    <w:rPr>
      <w:rFonts w:cstheme="majorBidi"/>
      <w:szCs w:val="36"/>
    </w:rPr>
  </w:style>
  <w:style w:type="paragraph" w:styleId="TOAHeading">
    <w:name w:val="toa heading"/>
    <w:basedOn w:val="Normal"/>
    <w:next w:val="Normal"/>
    <w:uiPriority w:val="99"/>
    <w:semiHidden/>
    <w:unhideWhenUsed/>
    <w:rsid w:val="000D3209"/>
    <w:pPr>
      <w:spacing w:before="240"/>
      <w:jc w:val="center"/>
    </w:pPr>
    <w:rPr>
      <w:rFonts w:asciiTheme="majorHAnsi" w:eastAsiaTheme="majorEastAsia" w:hAnsiTheme="majorHAnsi" w:cstheme="majorBidi"/>
      <w:b/>
      <w:bCs/>
      <w:sz w:val="32"/>
    </w:rPr>
  </w:style>
  <w:style w:type="paragraph" w:styleId="Caption">
    <w:name w:val="caption"/>
    <w:basedOn w:val="Normal"/>
    <w:next w:val="Normal"/>
    <w:uiPriority w:val="35"/>
    <w:unhideWhenUsed/>
    <w:qFormat/>
    <w:rsid w:val="002B746B"/>
    <w:pPr>
      <w:keepNext/>
      <w:spacing w:before="240" w:after="120"/>
    </w:pPr>
    <w:rPr>
      <w:rFonts w:eastAsia="Times New Roman" w:cs="Times"/>
      <w:b/>
    </w:rPr>
  </w:style>
  <w:style w:type="paragraph" w:styleId="BodyText">
    <w:name w:val="Body Text"/>
    <w:basedOn w:val="Normal"/>
    <w:link w:val="BodyTextChar"/>
    <w:uiPriority w:val="99"/>
    <w:qFormat/>
    <w:rsid w:val="002B746B"/>
    <w:pPr>
      <w:spacing w:before="240" w:after="120"/>
    </w:pPr>
    <w:rPr>
      <w:rFonts w:eastAsia="Times New Roman" w:cs="Times New Roman"/>
    </w:rPr>
  </w:style>
  <w:style w:type="character" w:customStyle="1" w:styleId="BodyTextChar">
    <w:name w:val="Body Text Char"/>
    <w:basedOn w:val="DefaultParagraphFont"/>
    <w:link w:val="BodyText"/>
    <w:uiPriority w:val="99"/>
    <w:rsid w:val="002B746B"/>
    <w:rPr>
      <w:rFonts w:eastAsia="Times New Roman" w:cs="Times New Roman"/>
    </w:rPr>
  </w:style>
  <w:style w:type="paragraph" w:customStyle="1" w:styleId="TableHead">
    <w:name w:val="Table Head"/>
    <w:basedOn w:val="Caption"/>
    <w:next w:val="BodyText"/>
    <w:rsid w:val="00CD2118"/>
    <w:rPr>
      <w:bCs/>
    </w:rPr>
  </w:style>
  <w:style w:type="paragraph" w:customStyle="1" w:styleId="TableText">
    <w:name w:val="Table Text"/>
    <w:basedOn w:val="BodyText"/>
    <w:qFormat/>
    <w:rsid w:val="00CD33B5"/>
    <w:pPr>
      <w:spacing w:before="40" w:after="40"/>
    </w:pPr>
    <w:rPr>
      <w:sz w:val="22"/>
      <w:szCs w:val="20"/>
    </w:rPr>
  </w:style>
  <w:style w:type="paragraph" w:customStyle="1" w:styleId="TableTextCentered">
    <w:name w:val="Table Text Centered"/>
    <w:basedOn w:val="TableText"/>
    <w:rsid w:val="00CD2118"/>
    <w:pPr>
      <w:jc w:val="center"/>
    </w:pPr>
  </w:style>
  <w:style w:type="paragraph" w:customStyle="1" w:styleId="TableColumnHead">
    <w:name w:val="Table Column Head"/>
    <w:basedOn w:val="TableText"/>
    <w:rsid w:val="007025B6"/>
    <w:rPr>
      <w:b/>
      <w:bCs/>
    </w:rPr>
  </w:style>
  <w:style w:type="paragraph" w:customStyle="1" w:styleId="TableColumnHeadCentered">
    <w:name w:val="Table Column Head Centered"/>
    <w:basedOn w:val="TableColumnHead"/>
    <w:rsid w:val="007025B6"/>
    <w:pPr>
      <w:jc w:val="center"/>
    </w:pPr>
    <w:rPr>
      <w:bCs w:val="0"/>
    </w:rPr>
  </w:style>
  <w:style w:type="table" w:styleId="TableGrid">
    <w:name w:val="Table Grid"/>
    <w:basedOn w:val="TableNormal"/>
    <w:rsid w:val="00F25EF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BodyText"/>
    <w:link w:val="TitleChar"/>
    <w:uiPriority w:val="10"/>
    <w:qFormat/>
    <w:rsid w:val="008460E3"/>
    <w:pPr>
      <w:spacing w:after="300"/>
      <w:contextualSpacing/>
    </w:pPr>
    <w:rPr>
      <w:rFonts w:ascii="Arial" w:eastAsiaTheme="majorEastAsia" w:hAnsi="Arial" w:cs="Arial"/>
      <w:b/>
      <w:color w:val="3A5877" w:themeColor="text2" w:themeShade="BF"/>
      <w:spacing w:val="5"/>
      <w:kern w:val="28"/>
      <w:sz w:val="40"/>
      <w:szCs w:val="40"/>
    </w:rPr>
  </w:style>
  <w:style w:type="character" w:customStyle="1" w:styleId="TitleChar">
    <w:name w:val="Title Char"/>
    <w:basedOn w:val="DefaultParagraphFont"/>
    <w:link w:val="Title"/>
    <w:uiPriority w:val="10"/>
    <w:rsid w:val="008460E3"/>
    <w:rPr>
      <w:rFonts w:ascii="Arial" w:eastAsiaTheme="majorEastAsia" w:hAnsi="Arial" w:cs="Arial"/>
      <w:b/>
      <w:color w:val="3A5877" w:themeColor="text2" w:themeShade="BF"/>
      <w:spacing w:val="5"/>
      <w:kern w:val="28"/>
      <w:sz w:val="40"/>
      <w:szCs w:val="40"/>
    </w:rPr>
  </w:style>
  <w:style w:type="table" w:customStyle="1" w:styleId="AIRTable">
    <w:name w:val="AIR Table"/>
    <w:basedOn w:val="TableNormal"/>
    <w:uiPriority w:val="99"/>
    <w:rsid w:val="00312AB0"/>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cPr>
        <w:shd w:val="clear" w:color="auto" w:fill="B5C7DB" w:themeFill="text2" w:themeFillTint="66"/>
      </w:tcPr>
    </w:tblStylePr>
    <w:tblStylePr w:type="firstCol">
      <w:tblPr/>
      <w:tcPr>
        <w:shd w:val="clear" w:color="auto" w:fill="B5C7DB" w:themeFill="text2" w:themeFillTint="66"/>
      </w:tcPr>
    </w:tblStylePr>
    <w:tblStylePr w:type="band1Horz">
      <w:tblPr/>
      <w:tcPr>
        <w:shd w:val="clear" w:color="auto" w:fill="DAE3ED" w:themeFill="text2" w:themeFillTint="33"/>
      </w:tcPr>
    </w:tblStylePr>
  </w:style>
  <w:style w:type="character" w:styleId="CommentReference">
    <w:name w:val="annotation reference"/>
    <w:basedOn w:val="DefaultParagraphFont"/>
    <w:uiPriority w:val="99"/>
    <w:semiHidden/>
    <w:unhideWhenUsed/>
    <w:rsid w:val="00954F32"/>
    <w:rPr>
      <w:sz w:val="16"/>
      <w:szCs w:val="16"/>
    </w:rPr>
  </w:style>
  <w:style w:type="paragraph" w:styleId="CommentText">
    <w:name w:val="annotation text"/>
    <w:basedOn w:val="Normal"/>
    <w:link w:val="CommentTextChar"/>
    <w:uiPriority w:val="99"/>
    <w:semiHidden/>
    <w:unhideWhenUsed/>
    <w:rsid w:val="00954F32"/>
    <w:rPr>
      <w:sz w:val="20"/>
      <w:szCs w:val="20"/>
    </w:rPr>
  </w:style>
  <w:style w:type="character" w:customStyle="1" w:styleId="CommentTextChar">
    <w:name w:val="Comment Text Char"/>
    <w:basedOn w:val="DefaultParagraphFont"/>
    <w:link w:val="CommentText"/>
    <w:uiPriority w:val="99"/>
    <w:semiHidden/>
    <w:rsid w:val="00954F32"/>
    <w:rPr>
      <w:sz w:val="20"/>
      <w:szCs w:val="20"/>
    </w:rPr>
  </w:style>
  <w:style w:type="paragraph" w:styleId="CommentSubject">
    <w:name w:val="annotation subject"/>
    <w:basedOn w:val="CommentText"/>
    <w:next w:val="CommentText"/>
    <w:link w:val="CommentSubjectChar"/>
    <w:uiPriority w:val="99"/>
    <w:semiHidden/>
    <w:unhideWhenUsed/>
    <w:rsid w:val="00954F32"/>
    <w:rPr>
      <w:b/>
      <w:bCs/>
    </w:rPr>
  </w:style>
  <w:style w:type="character" w:customStyle="1" w:styleId="CommentSubjectChar">
    <w:name w:val="Comment Subject Char"/>
    <w:basedOn w:val="CommentTextChar"/>
    <w:link w:val="CommentSubject"/>
    <w:uiPriority w:val="99"/>
    <w:semiHidden/>
    <w:rsid w:val="00954F32"/>
    <w:rPr>
      <w:b/>
      <w:bCs/>
      <w:sz w:val="20"/>
      <w:szCs w:val="20"/>
    </w:rPr>
  </w:style>
  <w:style w:type="paragraph" w:customStyle="1" w:styleId="TableSourceNote">
    <w:name w:val="Table Source Note"/>
    <w:basedOn w:val="BodyText"/>
    <w:next w:val="BodyText"/>
    <w:link w:val="TableSourceNoteChar"/>
    <w:qFormat/>
    <w:rsid w:val="00FE533A"/>
    <w:pPr>
      <w:spacing w:before="120"/>
    </w:pPr>
    <w:rPr>
      <w:sz w:val="20"/>
    </w:rPr>
  </w:style>
  <w:style w:type="character" w:customStyle="1" w:styleId="TableSourceNoteChar">
    <w:name w:val="Table Source Note Char"/>
    <w:basedOn w:val="BodyTextChar"/>
    <w:link w:val="TableSourceNote"/>
    <w:rsid w:val="00FE533A"/>
    <w:rPr>
      <w:rFonts w:ascii="Arial" w:eastAsia="Times New Roman" w:hAnsi="Arial" w:cs="Times New Roman"/>
      <w:sz w:val="20"/>
    </w:rPr>
  </w:style>
  <w:style w:type="paragraph" w:customStyle="1" w:styleId="CoverPubID">
    <w:name w:val="Cover PubID"/>
    <w:basedOn w:val="Normal"/>
    <w:qFormat/>
    <w:rsid w:val="002B746B"/>
    <w:pPr>
      <w:tabs>
        <w:tab w:val="right" w:pos="9360"/>
      </w:tabs>
      <w:jc w:val="right"/>
    </w:pPr>
    <w:rPr>
      <w:sz w:val="16"/>
    </w:rPr>
  </w:style>
  <w:style w:type="paragraph" w:customStyle="1" w:styleId="TableBullet1">
    <w:name w:val="Table Bullet 1"/>
    <w:basedOn w:val="BodyText"/>
    <w:uiPriority w:val="7"/>
    <w:qFormat/>
    <w:rsid w:val="00CD33B5"/>
    <w:pPr>
      <w:numPr>
        <w:numId w:val="37"/>
      </w:numPr>
      <w:spacing w:before="40" w:after="40"/>
    </w:pPr>
    <w:rPr>
      <w:rFonts w:eastAsiaTheme="minorEastAsia"/>
      <w:sz w:val="22"/>
    </w:rPr>
  </w:style>
  <w:style w:type="paragraph" w:customStyle="1" w:styleId="Bullet1">
    <w:name w:val="Bullet 1"/>
    <w:basedOn w:val="BodyText"/>
    <w:qFormat/>
    <w:rsid w:val="00F25EF5"/>
    <w:pPr>
      <w:numPr>
        <w:numId w:val="34"/>
      </w:numPr>
      <w:spacing w:before="120"/>
    </w:pPr>
  </w:style>
  <w:style w:type="paragraph" w:customStyle="1" w:styleId="Bullet2">
    <w:name w:val="Bullet 2"/>
    <w:basedOn w:val="BodyText"/>
    <w:qFormat/>
    <w:rsid w:val="00F25EF5"/>
    <w:pPr>
      <w:numPr>
        <w:ilvl w:val="1"/>
        <w:numId w:val="34"/>
      </w:numPr>
      <w:spacing w:before="120"/>
    </w:pPr>
  </w:style>
  <w:style w:type="paragraph" w:customStyle="1" w:styleId="Bullet3">
    <w:name w:val="Bullet 3"/>
    <w:basedOn w:val="BodyText"/>
    <w:qFormat/>
    <w:rsid w:val="00F25EF5"/>
    <w:pPr>
      <w:numPr>
        <w:ilvl w:val="2"/>
        <w:numId w:val="34"/>
      </w:numPr>
      <w:spacing w:before="120"/>
      <w:contextualSpacing/>
    </w:pPr>
    <w:rPr>
      <w:rFonts w:eastAsiaTheme="minorEastAsia" w:cstheme="minorBidi"/>
    </w:rPr>
  </w:style>
  <w:style w:type="paragraph" w:customStyle="1" w:styleId="NumberedList">
    <w:name w:val="Numbered List"/>
    <w:basedOn w:val="BodyText"/>
    <w:uiPriority w:val="2"/>
    <w:qFormat/>
    <w:rsid w:val="00F25EF5"/>
    <w:pPr>
      <w:numPr>
        <w:numId w:val="35"/>
      </w:numPr>
      <w:spacing w:before="120"/>
    </w:pPr>
  </w:style>
  <w:style w:type="paragraph" w:customStyle="1" w:styleId="TableBullet2">
    <w:name w:val="Table Bullet 2"/>
    <w:basedOn w:val="BodyText"/>
    <w:uiPriority w:val="7"/>
    <w:qFormat/>
    <w:rsid w:val="00CD33B5"/>
    <w:pPr>
      <w:numPr>
        <w:ilvl w:val="1"/>
        <w:numId w:val="37"/>
      </w:numPr>
      <w:spacing w:before="40" w:after="40"/>
    </w:pPr>
    <w:rPr>
      <w:rFonts w:eastAsiaTheme="minorEastAsia"/>
      <w:sz w:val="22"/>
    </w:rPr>
  </w:style>
  <w:style w:type="paragraph" w:customStyle="1" w:styleId="TableNumbering">
    <w:name w:val="Table Numbering"/>
    <w:basedOn w:val="BodyText"/>
    <w:uiPriority w:val="7"/>
    <w:qFormat/>
    <w:rsid w:val="00CD33B5"/>
    <w:pPr>
      <w:numPr>
        <w:numId w:val="38"/>
      </w:numPr>
      <w:spacing w:before="40" w:after="40"/>
    </w:pPr>
    <w:rPr>
      <w:rFonts w:eastAsiaTheme="minorEastAsia"/>
      <w:sz w:val="22"/>
    </w:rPr>
  </w:style>
  <w:style w:type="paragraph" w:customStyle="1" w:styleId="TableNote">
    <w:name w:val="Table Note"/>
    <w:basedOn w:val="Normal"/>
    <w:qFormat/>
    <w:rsid w:val="002B746B"/>
    <w:pPr>
      <w:spacing w:before="120"/>
      <w:contextualSpacing/>
    </w:pPr>
    <w:rPr>
      <w:rFonts w:eastAsia="Times New Roman" w:cs="Times New Roman"/>
      <w:sz w:val="18"/>
    </w:rPr>
  </w:style>
  <w:style w:type="paragraph" w:customStyle="1" w:styleId="TableTitle">
    <w:name w:val="Table Title"/>
    <w:basedOn w:val="Normal"/>
    <w:qFormat/>
    <w:rsid w:val="002B746B"/>
    <w:pPr>
      <w:keepNext/>
      <w:spacing w:before="240" w:after="120"/>
    </w:pPr>
    <w:rPr>
      <w:rFonts w:eastAsia="Times New Roman" w:cstheme="minorHAnsi"/>
      <w:b/>
    </w:rPr>
  </w:style>
  <w:style w:type="paragraph" w:customStyle="1" w:styleId="TableColHeadingLeft">
    <w:name w:val="Table Col Heading Left"/>
    <w:basedOn w:val="TableText"/>
    <w:qFormat/>
    <w:rsid w:val="0040679E"/>
    <w:rPr>
      <w:rFonts w:eastAsiaTheme="minorEastAsia"/>
      <w:b/>
      <w:bCs/>
    </w:rPr>
  </w:style>
  <w:style w:type="paragraph" w:customStyle="1" w:styleId="TableColHeadingCenter">
    <w:name w:val="Table Col Heading Center"/>
    <w:basedOn w:val="TableColHeadingLeft"/>
    <w:qFormat/>
    <w:rsid w:val="009B3DFD"/>
    <w:pPr>
      <w:jc w:val="center"/>
    </w:pPr>
  </w:style>
  <w:style w:type="paragraph" w:customStyle="1" w:styleId="BlockQuote">
    <w:name w:val="Block Quote"/>
    <w:basedOn w:val="Normal"/>
    <w:qFormat/>
    <w:rsid w:val="00F25EF5"/>
    <w:pPr>
      <w:spacing w:before="120"/>
      <w:ind w:left="720"/>
    </w:pPr>
    <w:rPr>
      <w:rFonts w:eastAsia="Times New Roman" w:cs="Times New Roman"/>
    </w:rPr>
  </w:style>
  <w:style w:type="paragraph" w:customStyle="1" w:styleId="TableSubheading">
    <w:name w:val="Table Subheading"/>
    <w:basedOn w:val="TableText"/>
    <w:qFormat/>
    <w:rsid w:val="0040679E"/>
    <w:rPr>
      <w:rFonts w:eastAsiaTheme="minorEastAsia"/>
      <w:b/>
      <w:szCs w:val="24"/>
    </w:rPr>
  </w:style>
  <w:style w:type="table" w:customStyle="1" w:styleId="CustomLightBlueTable">
    <w:name w:val="Custom Light Blue Table"/>
    <w:basedOn w:val="TableNormal"/>
    <w:uiPriority w:val="99"/>
    <w:rsid w:val="00DF1A52"/>
    <w:pPr>
      <w:spacing w:before="40" w:after="40"/>
    </w:pPr>
    <w:rPr>
      <w:rFonts w:eastAsia="Times New Roman" w:cs="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B5C7DB" w:themeFill="text2" w:themeFillTint="66"/>
      </w:tcPr>
    </w:tblStylePr>
    <w:tblStylePr w:type="band1Horz">
      <w:tblPr/>
      <w:tcPr>
        <w:shd w:val="clear" w:color="auto" w:fill="DAE3ED" w:themeFill="text2" w:themeFillTint="33"/>
      </w:tcPr>
    </w:tblStylePr>
  </w:style>
  <w:style w:type="numbering" w:customStyle="1" w:styleId="AIRBullet">
    <w:name w:val="AIR Bullet"/>
    <w:uiPriority w:val="99"/>
    <w:rsid w:val="00F25EF5"/>
    <w:pPr>
      <w:numPr>
        <w:numId w:val="28"/>
      </w:numPr>
    </w:pPr>
  </w:style>
  <w:style w:type="table" w:customStyle="1" w:styleId="AIRLightBlueTable">
    <w:name w:val="AIR Light Blue Table"/>
    <w:basedOn w:val="TableNormal"/>
    <w:uiPriority w:val="99"/>
    <w:rsid w:val="00F25EF5"/>
    <w:pPr>
      <w:spacing w:before="40" w:after="40"/>
    </w:pPr>
    <w:rPr>
      <w:rFonts w:eastAsia="Times New Roman" w:cs="Times New Roman"/>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inorHAnsi" w:hAnsiTheme="minorHAnsi"/>
        <w:b/>
        <w:sz w:val="22"/>
      </w:rPr>
      <w:tblPr/>
      <w:tcPr>
        <w:shd w:val="clear" w:color="auto" w:fill="B5C7DB" w:themeFill="text2" w:themeFillTint="66"/>
      </w:tcPr>
    </w:tblStylePr>
    <w:tblStylePr w:type="band1Horz">
      <w:tblPr/>
      <w:tcPr>
        <w:shd w:val="clear" w:color="auto" w:fill="DAE3ED" w:themeFill="text2" w:themeFillTint="33"/>
      </w:tcPr>
    </w:tblStylePr>
  </w:style>
  <w:style w:type="table" w:customStyle="1" w:styleId="AIRLightGrayTable">
    <w:name w:val="AIR Light Gray Table"/>
    <w:basedOn w:val="TableNormal"/>
    <w:uiPriority w:val="99"/>
    <w:rsid w:val="00F25EF5"/>
    <w:pPr>
      <w:spacing w:before="40" w:after="40"/>
    </w:pPr>
    <w:rPr>
      <w:rFonts w:eastAsia="Times New Roman" w:cs="Times New Roman"/>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40" w:beforeAutospacing="0" w:afterLines="0" w:after="40" w:afterAutospacing="0" w:line="240" w:lineRule="auto"/>
        <w:contextualSpacing w:val="0"/>
      </w:pPr>
      <w:rPr>
        <w:rFonts w:asciiTheme="minorHAnsi" w:hAnsiTheme="minorHAnsi"/>
        <w:sz w:val="22"/>
      </w:rPr>
    </w:tblStylePr>
  </w:style>
  <w:style w:type="numbering" w:customStyle="1" w:styleId="AIRNumber">
    <w:name w:val="AIR Number"/>
    <w:uiPriority w:val="99"/>
    <w:rsid w:val="00F25EF5"/>
    <w:pPr>
      <w:numPr>
        <w:numId w:val="29"/>
      </w:numPr>
    </w:pPr>
  </w:style>
  <w:style w:type="numbering" w:customStyle="1" w:styleId="AIRTableBullet">
    <w:name w:val="AIR Table Bullet"/>
    <w:uiPriority w:val="99"/>
    <w:rsid w:val="00F25EF5"/>
    <w:pPr>
      <w:numPr>
        <w:numId w:val="30"/>
      </w:numPr>
    </w:pPr>
  </w:style>
  <w:style w:type="numbering" w:customStyle="1" w:styleId="AIRTableNumbering">
    <w:name w:val="AIR Table Numbering"/>
    <w:uiPriority w:val="99"/>
    <w:rsid w:val="00F25EF5"/>
    <w:pPr>
      <w:numPr>
        <w:numId w:val="31"/>
      </w:numPr>
    </w:pPr>
  </w:style>
  <w:style w:type="character" w:styleId="FootnoteReference">
    <w:name w:val="footnote reference"/>
    <w:uiPriority w:val="99"/>
    <w:qFormat/>
    <w:rsid w:val="00F25EF5"/>
    <w:rPr>
      <w:vertAlign w:val="superscript"/>
    </w:rPr>
  </w:style>
  <w:style w:type="paragraph" w:styleId="FootnoteText">
    <w:name w:val="footnote text"/>
    <w:basedOn w:val="Normal"/>
    <w:link w:val="FootnoteTextChar"/>
    <w:uiPriority w:val="99"/>
    <w:qFormat/>
    <w:rsid w:val="007900B0"/>
    <w:pPr>
      <w:spacing w:after="200"/>
    </w:pPr>
    <w:rPr>
      <w:rFonts w:eastAsia="Times New Roman" w:cs="Times New Roman"/>
      <w:sz w:val="20"/>
      <w:szCs w:val="20"/>
    </w:rPr>
  </w:style>
  <w:style w:type="character" w:customStyle="1" w:styleId="FootnoteTextChar">
    <w:name w:val="Footnote Text Char"/>
    <w:basedOn w:val="DefaultParagraphFont"/>
    <w:link w:val="FootnoteText"/>
    <w:uiPriority w:val="99"/>
    <w:rsid w:val="007900B0"/>
    <w:rPr>
      <w:rFonts w:eastAsia="Times New Roman" w:cs="Times New Roman"/>
      <w:sz w:val="20"/>
      <w:szCs w:val="20"/>
    </w:rPr>
  </w:style>
  <w:style w:type="character" w:styleId="PageNumber">
    <w:name w:val="page number"/>
    <w:basedOn w:val="DefaultParagraphFont"/>
    <w:rsid w:val="00F25EF5"/>
  </w:style>
  <w:style w:type="paragraph" w:styleId="Quote">
    <w:name w:val="Quote"/>
    <w:basedOn w:val="Normal"/>
    <w:next w:val="Normal"/>
    <w:link w:val="QuoteChar"/>
    <w:uiPriority w:val="29"/>
    <w:qFormat/>
    <w:rsid w:val="00F25EF5"/>
    <w:pPr>
      <w:spacing w:after="200" w:line="276" w:lineRule="auto"/>
    </w:pPr>
    <w:rPr>
      <w:rFonts w:eastAsia="Times New Roman" w:cs="Times New Roman"/>
      <w:i/>
      <w:sz w:val="22"/>
    </w:rPr>
  </w:style>
  <w:style w:type="character" w:customStyle="1" w:styleId="QuoteChar">
    <w:name w:val="Quote Char"/>
    <w:basedOn w:val="DefaultParagraphFont"/>
    <w:link w:val="Quote"/>
    <w:uiPriority w:val="29"/>
    <w:rsid w:val="00F25EF5"/>
    <w:rPr>
      <w:rFonts w:eastAsia="Times New Roman" w:cs="Times New Roman"/>
      <w:i/>
    </w:rPr>
  </w:style>
  <w:style w:type="paragraph" w:customStyle="1" w:styleId="Reference">
    <w:name w:val="Reference"/>
    <w:link w:val="ReferenceChar"/>
    <w:rsid w:val="007900B0"/>
    <w:pPr>
      <w:keepLines/>
      <w:spacing w:before="240" w:after="120"/>
      <w:ind w:left="720" w:hanging="720"/>
    </w:pPr>
    <w:rPr>
      <w:rFonts w:ascii="Times New Roman" w:eastAsia="Times New Roman" w:hAnsi="Times New Roman" w:cs="Times New Roman"/>
      <w:szCs w:val="20"/>
    </w:rPr>
  </w:style>
  <w:style w:type="character" w:customStyle="1" w:styleId="ReferenceChar">
    <w:name w:val="Reference Char"/>
    <w:basedOn w:val="DefaultParagraphFont"/>
    <w:link w:val="Reference"/>
    <w:rsid w:val="007900B0"/>
    <w:rPr>
      <w:rFonts w:ascii="Times New Roman" w:eastAsia="Times New Roman" w:hAnsi="Times New Roman" w:cs="Times New Roman"/>
      <w:szCs w:val="20"/>
    </w:rPr>
  </w:style>
  <w:style w:type="character" w:customStyle="1" w:styleId="ReferenceItalics">
    <w:name w:val="Reference Italics"/>
    <w:basedOn w:val="DefaultParagraphFont"/>
    <w:uiPriority w:val="1"/>
    <w:qFormat/>
    <w:rsid w:val="00F25EF5"/>
    <w:rPr>
      <w:i/>
    </w:rPr>
  </w:style>
  <w:style w:type="paragraph" w:styleId="TOC1">
    <w:name w:val="toc 1"/>
    <w:basedOn w:val="Normal"/>
    <w:autoRedefine/>
    <w:uiPriority w:val="39"/>
    <w:rsid w:val="00F25EF5"/>
    <w:pPr>
      <w:tabs>
        <w:tab w:val="left" w:pos="90"/>
        <w:tab w:val="right" w:leader="dot" w:pos="9360"/>
      </w:tabs>
      <w:spacing w:before="240" w:after="200" w:line="276" w:lineRule="auto"/>
      <w:ind w:left="86" w:right="720" w:hanging="86"/>
    </w:pPr>
    <w:rPr>
      <w:rFonts w:eastAsia="Times New Roman" w:cs="Times New Roman"/>
      <w:bCs/>
      <w:noProof/>
      <w:sz w:val="22"/>
    </w:rPr>
  </w:style>
  <w:style w:type="paragraph" w:styleId="TOC2">
    <w:name w:val="toc 2"/>
    <w:basedOn w:val="Normal"/>
    <w:autoRedefine/>
    <w:uiPriority w:val="39"/>
    <w:rsid w:val="00F25EF5"/>
    <w:pPr>
      <w:tabs>
        <w:tab w:val="left" w:pos="450"/>
        <w:tab w:val="right" w:leader="dot" w:pos="9360"/>
      </w:tabs>
      <w:spacing w:before="120" w:after="200" w:line="276" w:lineRule="auto"/>
      <w:ind w:left="446" w:right="720" w:hanging="86"/>
    </w:pPr>
    <w:rPr>
      <w:rFonts w:eastAsia="Times New Roman" w:cs="Times New Roman"/>
      <w:noProof/>
      <w:sz w:val="22"/>
    </w:rPr>
  </w:style>
  <w:style w:type="paragraph" w:styleId="TOC3">
    <w:name w:val="toc 3"/>
    <w:basedOn w:val="Normal"/>
    <w:next w:val="Normal"/>
    <w:autoRedefine/>
    <w:uiPriority w:val="39"/>
    <w:unhideWhenUsed/>
    <w:rsid w:val="00F25EF5"/>
    <w:pPr>
      <w:tabs>
        <w:tab w:val="right" w:leader="dot" w:pos="9360"/>
      </w:tabs>
      <w:spacing w:before="120" w:after="200" w:line="276" w:lineRule="auto"/>
      <w:ind w:left="806" w:right="720" w:hanging="86"/>
    </w:pPr>
    <w:rPr>
      <w:rFonts w:eastAsiaTheme="minorHAnsi"/>
      <w:sz w:val="22"/>
    </w:rPr>
  </w:style>
  <w:style w:type="paragraph" w:styleId="TOC4">
    <w:name w:val="toc 4"/>
    <w:basedOn w:val="Normal"/>
    <w:next w:val="Normal"/>
    <w:autoRedefine/>
    <w:uiPriority w:val="39"/>
    <w:rsid w:val="00F25EF5"/>
    <w:pPr>
      <w:tabs>
        <w:tab w:val="right" w:leader="dot" w:pos="9350"/>
      </w:tabs>
      <w:spacing w:before="120" w:after="200" w:line="276" w:lineRule="auto"/>
      <w:ind w:left="1166" w:right="720" w:hanging="86"/>
    </w:pPr>
    <w:rPr>
      <w:rFonts w:eastAsia="Times New Roman" w:cs="Times"/>
      <w:sz w:val="22"/>
    </w:rPr>
  </w:style>
  <w:style w:type="character" w:styleId="Hyperlink">
    <w:name w:val="Hyperlink"/>
    <w:basedOn w:val="DefaultParagraphFont"/>
    <w:uiPriority w:val="99"/>
    <w:unhideWhenUsed/>
    <w:rsid w:val="00320A2B"/>
    <w:rPr>
      <w:color w:val="0000FF"/>
      <w:u w:val="single"/>
    </w:rPr>
  </w:style>
  <w:style w:type="paragraph" w:customStyle="1" w:styleId="Directions">
    <w:name w:val="Directions"/>
    <w:basedOn w:val="Normal"/>
    <w:qFormat/>
    <w:rsid w:val="00320A2B"/>
    <w:pPr>
      <w:spacing w:before="240" w:after="120"/>
    </w:pPr>
    <w:rPr>
      <w:i/>
    </w:rPr>
  </w:style>
  <w:style w:type="paragraph" w:styleId="NoSpacing">
    <w:name w:val="No Spacing"/>
    <w:uiPriority w:val="1"/>
    <w:qFormat/>
    <w:rsid w:val="0042255B"/>
    <w:rPr>
      <w:rFonts w:ascii="Calibri" w:eastAsia="Calibri" w:hAnsi="Calibri" w:cs="Times New Roman"/>
      <w:sz w:val="22"/>
      <w:szCs w:val="22"/>
    </w:rPr>
  </w:style>
  <w:style w:type="paragraph" w:styleId="ListParagraph">
    <w:name w:val="List Paragraph"/>
    <w:basedOn w:val="Normal"/>
    <w:uiPriority w:val="34"/>
    <w:qFormat/>
    <w:rsid w:val="00D6502F"/>
    <w:pPr>
      <w:ind w:left="720"/>
      <w:contextualSpacing/>
    </w:pPr>
    <w:rPr>
      <w:szCs w:val="24"/>
    </w:rPr>
  </w:style>
  <w:style w:type="paragraph" w:styleId="NormalWeb">
    <w:name w:val="Normal (Web)"/>
    <w:basedOn w:val="Normal"/>
    <w:uiPriority w:val="99"/>
    <w:semiHidden/>
    <w:unhideWhenUsed/>
    <w:rsid w:val="00C70815"/>
    <w:pPr>
      <w:spacing w:before="100" w:beforeAutospacing="1" w:after="100" w:afterAutospacing="1"/>
    </w:pPr>
    <w:rPr>
      <w:rFonts w:ascii="Times New Roman" w:hAnsi="Times New Roman" w:cs="Times New Roman"/>
      <w:szCs w:val="24"/>
    </w:rPr>
  </w:style>
  <w:style w:type="table" w:customStyle="1" w:styleId="TableGrid1">
    <w:name w:val="Table Grid1"/>
    <w:basedOn w:val="TableNormal"/>
    <w:next w:val="TableGrid"/>
    <w:uiPriority w:val="59"/>
    <w:rsid w:val="00F80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517BD"/>
    <w:rPr>
      <w:color w:val="800080" w:themeColor="followedHyperlink"/>
      <w:u w:val="single"/>
    </w:rPr>
  </w:style>
  <w:style w:type="paragraph" w:styleId="Revision">
    <w:name w:val="Revision"/>
    <w:hidden/>
    <w:uiPriority w:val="99"/>
    <w:semiHidden/>
    <w:rsid w:val="00356419"/>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diagramColors" Target="diagrams/colors1.xml"/><Relationship Id="rId26" Type="http://schemas.openxmlformats.org/officeDocument/2006/relationships/footer" Target="footer7.xml"/><Relationship Id="rId39" Type="http://schemas.openxmlformats.org/officeDocument/2006/relationships/footer" Target="footer17.xml"/><Relationship Id="rId3" Type="http://schemas.openxmlformats.org/officeDocument/2006/relationships/customXml" Target="../customXml/item3.xml"/><Relationship Id="rId21" Type="http://schemas.openxmlformats.org/officeDocument/2006/relationships/hyperlink" Target="http://safesupportivelearning.ed.gov/topic-research/school-climate-measurement/school-climate-survey-compendium" TargetMode="External"/><Relationship Id="rId34" Type="http://schemas.openxmlformats.org/officeDocument/2006/relationships/footer" Target="footer13.xml"/><Relationship Id="rId42" Type="http://schemas.openxmlformats.org/officeDocument/2006/relationships/footer" Target="footer19.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diagramQuickStyle" Target="diagrams/quickStyle1.xml"/><Relationship Id="rId25" Type="http://schemas.openxmlformats.org/officeDocument/2006/relationships/footer" Target="footer6.xml"/><Relationship Id="rId33" Type="http://schemas.openxmlformats.org/officeDocument/2006/relationships/header" Target="header3.xml"/><Relationship Id="rId38" Type="http://schemas.openxmlformats.org/officeDocument/2006/relationships/footer" Target="footer16.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resource.tqsource.org/gep/" TargetMode="External"/><Relationship Id="rId29" Type="http://schemas.openxmlformats.org/officeDocument/2006/relationships/footer" Target="footer10.xm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footer" Target="footer12.xml"/><Relationship Id="rId37" Type="http://schemas.openxmlformats.org/officeDocument/2006/relationships/footer" Target="footer15.xml"/><Relationship Id="rId40" Type="http://schemas.openxmlformats.org/officeDocument/2006/relationships/footer" Target="footer18.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footer" Target="footer4.xml"/><Relationship Id="rId28" Type="http://schemas.openxmlformats.org/officeDocument/2006/relationships/footer" Target="footer9.xml"/><Relationship Id="rId36" Type="http://schemas.openxmlformats.org/officeDocument/2006/relationships/header" Target="header4.xml"/><Relationship Id="rId10" Type="http://schemas.openxmlformats.org/officeDocument/2006/relationships/footnotes" Target="footnotes.xml"/><Relationship Id="rId19" Type="http://schemas.microsoft.com/office/2007/relationships/diagramDrawing" Target="diagrams/drawing1.xml"/><Relationship Id="rId31" Type="http://schemas.openxmlformats.org/officeDocument/2006/relationships/header" Target="header2.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footer" Target="footer8.xml"/><Relationship Id="rId30" Type="http://schemas.openxmlformats.org/officeDocument/2006/relationships/footer" Target="footer11.xml"/><Relationship Id="rId35" Type="http://schemas.openxmlformats.org/officeDocument/2006/relationships/footer" Target="footer14.xml"/><Relationship Id="rId43" Type="http://schemas.openxmlformats.org/officeDocument/2006/relationships/footer" Target="footer20.xml"/></Relationships>
</file>

<file path=word/_rels/footnotes.xml.rels><?xml version="1.0" encoding="UTF-8" standalone="yes"?>
<Relationships xmlns="http://schemas.openxmlformats.org/package/2006/relationships"><Relationship Id="rId1" Type="http://schemas.openxmlformats.org/officeDocument/2006/relationships/hyperlink" Target="http://teachingconditions.org/constru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orensen\Desktop\Work\15-1009_GTL-CCSSO_FebConvening\GTL-AIR-CCSSO%20(15-1055)\GTL-AIR-CCSSO_Handout_Portrait_011315.dotx" TargetMode="External"/></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AE54DD-498F-4967-9735-9C5CF3B5F370}" type="doc">
      <dgm:prSet loTypeId="urn:microsoft.com/office/officeart/2005/8/layout/vList5" loCatId="list" qsTypeId="urn:microsoft.com/office/officeart/2005/8/quickstyle/simple1" qsCatId="simple" csTypeId="urn:microsoft.com/office/officeart/2005/8/colors/accent3_3" csCatId="accent3" phldr="1"/>
      <dgm:spPr/>
      <dgm:t>
        <a:bodyPr/>
        <a:lstStyle/>
        <a:p>
          <a:endParaRPr lang="en-US"/>
        </a:p>
      </dgm:t>
    </dgm:pt>
    <dgm:pt modelId="{07B9D6AE-2DB0-4162-BFC6-571552844AA0}">
      <dgm:prSet phldrT="[Text]"/>
      <dgm:spPr/>
      <dgm:t>
        <a:bodyPr/>
        <a:lstStyle/>
        <a:p>
          <a:r>
            <a:rPr lang="en-US"/>
            <a:t>Time</a:t>
          </a:r>
        </a:p>
      </dgm:t>
    </dgm:pt>
    <dgm:pt modelId="{B3A9B32E-3F06-4A46-A85A-330B0E460D08}" type="parTrans" cxnId="{0673B7BC-8E5F-45A3-B54D-013EE3EE7F0F}">
      <dgm:prSet/>
      <dgm:spPr/>
      <dgm:t>
        <a:bodyPr/>
        <a:lstStyle/>
        <a:p>
          <a:endParaRPr lang="en-US"/>
        </a:p>
      </dgm:t>
    </dgm:pt>
    <dgm:pt modelId="{45967475-14C1-4C26-AEC0-02FADB2494B0}" type="sibTrans" cxnId="{0673B7BC-8E5F-45A3-B54D-013EE3EE7F0F}">
      <dgm:prSet/>
      <dgm:spPr/>
      <dgm:t>
        <a:bodyPr/>
        <a:lstStyle/>
        <a:p>
          <a:endParaRPr lang="en-US"/>
        </a:p>
      </dgm:t>
    </dgm:pt>
    <dgm:pt modelId="{E6BCEEA0-8BB2-4941-9D1D-81D57641F710}">
      <dgm:prSet phldrT="[Text]"/>
      <dgm:spPr/>
      <dgm:t>
        <a:bodyPr/>
        <a:lstStyle/>
        <a:p>
          <a:r>
            <a:rPr lang="en-US"/>
            <a:t>Facilities and Resources</a:t>
          </a:r>
        </a:p>
      </dgm:t>
    </dgm:pt>
    <dgm:pt modelId="{C414AC0E-288C-40ED-BF4F-47B5F92CAB12}" type="parTrans" cxnId="{48B751CB-A12A-4D5E-AB92-BB4CEF55198E}">
      <dgm:prSet/>
      <dgm:spPr/>
      <dgm:t>
        <a:bodyPr/>
        <a:lstStyle/>
        <a:p>
          <a:endParaRPr lang="en-US"/>
        </a:p>
      </dgm:t>
    </dgm:pt>
    <dgm:pt modelId="{9BD716BE-E84F-4210-9A9E-6A17B52DC23B}" type="sibTrans" cxnId="{48B751CB-A12A-4D5E-AB92-BB4CEF55198E}">
      <dgm:prSet/>
      <dgm:spPr/>
      <dgm:t>
        <a:bodyPr/>
        <a:lstStyle/>
        <a:p>
          <a:endParaRPr lang="en-US"/>
        </a:p>
      </dgm:t>
    </dgm:pt>
    <dgm:pt modelId="{36EDDEBD-86C9-4663-8523-313B840740E7}">
      <dgm:prSet phldrT="[Text]"/>
      <dgm:spPr/>
      <dgm:t>
        <a:bodyPr/>
        <a:lstStyle/>
        <a:p>
          <a:r>
            <a:rPr lang="en-US"/>
            <a:t>Community Support and Involvement</a:t>
          </a:r>
        </a:p>
      </dgm:t>
    </dgm:pt>
    <dgm:pt modelId="{4BCE1272-8531-4180-A200-7B9ABF3547D6}" type="parTrans" cxnId="{78CF7D30-B6D3-4582-91B9-7FD02866B632}">
      <dgm:prSet/>
      <dgm:spPr/>
      <dgm:t>
        <a:bodyPr/>
        <a:lstStyle/>
        <a:p>
          <a:endParaRPr lang="en-US"/>
        </a:p>
      </dgm:t>
    </dgm:pt>
    <dgm:pt modelId="{02A6DDDC-03FC-496A-ACC1-9D9DBC4DB119}" type="sibTrans" cxnId="{78CF7D30-B6D3-4582-91B9-7FD02866B632}">
      <dgm:prSet/>
      <dgm:spPr/>
      <dgm:t>
        <a:bodyPr/>
        <a:lstStyle/>
        <a:p>
          <a:endParaRPr lang="en-US"/>
        </a:p>
      </dgm:t>
    </dgm:pt>
    <dgm:pt modelId="{5754A47F-1124-4B58-B243-9E949582FE36}">
      <dgm:prSet phldrT="[Text]"/>
      <dgm:spPr/>
      <dgm:t>
        <a:bodyPr/>
        <a:lstStyle/>
        <a:p>
          <a:r>
            <a:rPr lang="en-US"/>
            <a:t>Available time to plan, collaborate, provide instruction, and eliminate barriers to maximize instructional time during the school day</a:t>
          </a:r>
        </a:p>
      </dgm:t>
    </dgm:pt>
    <dgm:pt modelId="{7DD9B005-9956-43B6-9F59-B5127E7F7A75}" type="parTrans" cxnId="{D905D27D-3EF2-4DC2-BBC9-5BDC5E42EE95}">
      <dgm:prSet/>
      <dgm:spPr/>
      <dgm:t>
        <a:bodyPr/>
        <a:lstStyle/>
        <a:p>
          <a:endParaRPr lang="en-US"/>
        </a:p>
      </dgm:t>
    </dgm:pt>
    <dgm:pt modelId="{D1CADBAD-447A-4E58-8A5E-9A22D8C073E3}" type="sibTrans" cxnId="{D905D27D-3EF2-4DC2-BBC9-5BDC5E42EE95}">
      <dgm:prSet/>
      <dgm:spPr/>
      <dgm:t>
        <a:bodyPr/>
        <a:lstStyle/>
        <a:p>
          <a:endParaRPr lang="en-US"/>
        </a:p>
      </dgm:t>
    </dgm:pt>
    <dgm:pt modelId="{4FEB063E-F74F-4F2D-A5B1-4AE40B210B97}">
      <dgm:prSet phldrT="[Text]"/>
      <dgm:spPr/>
      <dgm:t>
        <a:bodyPr/>
        <a:lstStyle/>
        <a:p>
          <a:r>
            <a:rPr lang="en-US"/>
            <a:t>Availability of instructional, technology, office, communication, and school resources to teachers</a:t>
          </a:r>
        </a:p>
      </dgm:t>
    </dgm:pt>
    <dgm:pt modelId="{EAE4CC71-E806-44F3-8D42-FD81830EC9A6}" type="parTrans" cxnId="{B4FCFA59-1D25-4D29-AE07-0EDC67246F05}">
      <dgm:prSet/>
      <dgm:spPr/>
      <dgm:t>
        <a:bodyPr/>
        <a:lstStyle/>
        <a:p>
          <a:endParaRPr lang="en-US"/>
        </a:p>
      </dgm:t>
    </dgm:pt>
    <dgm:pt modelId="{86CEE29D-A338-4559-B236-3E5009090331}" type="sibTrans" cxnId="{B4FCFA59-1D25-4D29-AE07-0EDC67246F05}">
      <dgm:prSet/>
      <dgm:spPr/>
      <dgm:t>
        <a:bodyPr/>
        <a:lstStyle/>
        <a:p>
          <a:endParaRPr lang="en-US"/>
        </a:p>
      </dgm:t>
    </dgm:pt>
    <dgm:pt modelId="{B469A83B-FCAD-48CD-B586-6EE028BADE0C}">
      <dgm:prSet phldrT="[Text]"/>
      <dgm:spPr/>
      <dgm:t>
        <a:bodyPr/>
        <a:lstStyle/>
        <a:p>
          <a:r>
            <a:rPr lang="en-US"/>
            <a:t>Community and parent or guardian communication and influence in the school</a:t>
          </a:r>
        </a:p>
      </dgm:t>
    </dgm:pt>
    <dgm:pt modelId="{80881DA5-37E8-4578-B507-A025F2364028}" type="parTrans" cxnId="{11556920-C6CE-40BE-ADD9-584552E43DF4}">
      <dgm:prSet/>
      <dgm:spPr/>
      <dgm:t>
        <a:bodyPr/>
        <a:lstStyle/>
        <a:p>
          <a:endParaRPr lang="en-US"/>
        </a:p>
      </dgm:t>
    </dgm:pt>
    <dgm:pt modelId="{5BC7D33B-B676-4AC5-9438-113620845F42}" type="sibTrans" cxnId="{11556920-C6CE-40BE-ADD9-584552E43DF4}">
      <dgm:prSet/>
      <dgm:spPr/>
      <dgm:t>
        <a:bodyPr/>
        <a:lstStyle/>
        <a:p>
          <a:endParaRPr lang="en-US"/>
        </a:p>
      </dgm:t>
    </dgm:pt>
    <dgm:pt modelId="{840AFE02-DA54-47D9-A2B1-BFFE28CB21A1}">
      <dgm:prSet phldrT="[Text]"/>
      <dgm:spPr/>
      <dgm:t>
        <a:bodyPr/>
        <a:lstStyle/>
        <a:p>
          <a:r>
            <a:rPr lang="en-US"/>
            <a:t>Managing Student Conduct</a:t>
          </a:r>
        </a:p>
      </dgm:t>
    </dgm:pt>
    <dgm:pt modelId="{57E9836A-BB1F-4166-931F-9FD29EF52BC6}" type="parTrans" cxnId="{A2500620-8B5F-41B8-A2FD-80F661C49E6E}">
      <dgm:prSet/>
      <dgm:spPr/>
      <dgm:t>
        <a:bodyPr/>
        <a:lstStyle/>
        <a:p>
          <a:endParaRPr lang="en-US"/>
        </a:p>
      </dgm:t>
    </dgm:pt>
    <dgm:pt modelId="{7586057D-DBEB-4633-908E-1A5F76BB2C9A}" type="sibTrans" cxnId="{A2500620-8B5F-41B8-A2FD-80F661C49E6E}">
      <dgm:prSet/>
      <dgm:spPr/>
      <dgm:t>
        <a:bodyPr/>
        <a:lstStyle/>
        <a:p>
          <a:endParaRPr lang="en-US"/>
        </a:p>
      </dgm:t>
    </dgm:pt>
    <dgm:pt modelId="{C9ED0643-7751-4E1E-9DAA-3D570299431A}">
      <dgm:prSet phldrT="[Text]"/>
      <dgm:spPr/>
      <dgm:t>
        <a:bodyPr/>
        <a:lstStyle/>
        <a:p>
          <a:r>
            <a:rPr lang="en-US"/>
            <a:t>Policies and practices to address student conduct issues and ensure a safe school environment</a:t>
          </a:r>
        </a:p>
      </dgm:t>
    </dgm:pt>
    <dgm:pt modelId="{996552CD-BC56-4325-A35A-F436E2793A67}" type="parTrans" cxnId="{29EF73DF-6563-4838-9BC8-C0352FE1D1D8}">
      <dgm:prSet/>
      <dgm:spPr/>
      <dgm:t>
        <a:bodyPr/>
        <a:lstStyle/>
        <a:p>
          <a:endParaRPr lang="en-US"/>
        </a:p>
      </dgm:t>
    </dgm:pt>
    <dgm:pt modelId="{0ED77082-F2DE-481B-824C-C4FAEF41D208}" type="sibTrans" cxnId="{29EF73DF-6563-4838-9BC8-C0352FE1D1D8}">
      <dgm:prSet/>
      <dgm:spPr/>
      <dgm:t>
        <a:bodyPr/>
        <a:lstStyle/>
        <a:p>
          <a:endParaRPr lang="en-US"/>
        </a:p>
      </dgm:t>
    </dgm:pt>
    <dgm:pt modelId="{985F19C3-A705-40EC-9991-1DA59026797E}">
      <dgm:prSet phldrT="[Text]"/>
      <dgm:spPr/>
      <dgm:t>
        <a:bodyPr/>
        <a:lstStyle/>
        <a:p>
          <a:r>
            <a:rPr lang="en-US"/>
            <a:t>Teacher Leadership</a:t>
          </a:r>
        </a:p>
      </dgm:t>
    </dgm:pt>
    <dgm:pt modelId="{CDF0E0C7-D32C-48E6-B51E-D7F56E271136}" type="parTrans" cxnId="{5A27F7BD-1DDA-4B3D-9051-0D71C79C3F79}">
      <dgm:prSet/>
      <dgm:spPr/>
      <dgm:t>
        <a:bodyPr/>
        <a:lstStyle/>
        <a:p>
          <a:endParaRPr lang="en-US"/>
        </a:p>
      </dgm:t>
    </dgm:pt>
    <dgm:pt modelId="{60C6608A-1ECC-42A2-BEFB-538A53820ECD}" type="sibTrans" cxnId="{5A27F7BD-1DDA-4B3D-9051-0D71C79C3F79}">
      <dgm:prSet/>
      <dgm:spPr/>
      <dgm:t>
        <a:bodyPr/>
        <a:lstStyle/>
        <a:p>
          <a:endParaRPr lang="en-US"/>
        </a:p>
      </dgm:t>
    </dgm:pt>
    <dgm:pt modelId="{4D5C58ED-BEE5-4930-9311-C6F2BAA9AC3A}">
      <dgm:prSet phldrT="[Text]"/>
      <dgm:spPr/>
      <dgm:t>
        <a:bodyPr/>
        <a:lstStyle/>
        <a:p>
          <a:r>
            <a:rPr lang="en-US"/>
            <a:t>School Leadership</a:t>
          </a:r>
        </a:p>
      </dgm:t>
    </dgm:pt>
    <dgm:pt modelId="{B6811407-A6A7-425E-A4C5-7DA93A1F7814}" type="parTrans" cxnId="{E33FC047-8A14-4CD9-8A6B-907388F911D1}">
      <dgm:prSet/>
      <dgm:spPr/>
      <dgm:t>
        <a:bodyPr/>
        <a:lstStyle/>
        <a:p>
          <a:endParaRPr lang="en-US"/>
        </a:p>
      </dgm:t>
    </dgm:pt>
    <dgm:pt modelId="{E6913B34-7BF8-49EA-A1F5-FBA2EC69980F}" type="sibTrans" cxnId="{E33FC047-8A14-4CD9-8A6B-907388F911D1}">
      <dgm:prSet/>
      <dgm:spPr/>
      <dgm:t>
        <a:bodyPr/>
        <a:lstStyle/>
        <a:p>
          <a:endParaRPr lang="en-US"/>
        </a:p>
      </dgm:t>
    </dgm:pt>
    <dgm:pt modelId="{E9D5197A-4B8C-4F82-996F-8FADF0655AC1}">
      <dgm:prSet phldrT="[Text]"/>
      <dgm:spPr/>
      <dgm:t>
        <a:bodyPr/>
        <a:lstStyle/>
        <a:p>
          <a:r>
            <a:rPr lang="en-US"/>
            <a:t>Professional Development</a:t>
          </a:r>
        </a:p>
      </dgm:t>
    </dgm:pt>
    <dgm:pt modelId="{545E22B3-115C-4B25-A5BC-333B6A2930A3}" type="parTrans" cxnId="{9EE5A5DF-7DE5-47BF-B570-50BC1A3A83AB}">
      <dgm:prSet/>
      <dgm:spPr/>
      <dgm:t>
        <a:bodyPr/>
        <a:lstStyle/>
        <a:p>
          <a:endParaRPr lang="en-US"/>
        </a:p>
      </dgm:t>
    </dgm:pt>
    <dgm:pt modelId="{B528812F-CD6A-47F4-A611-2DD9BCAC9487}" type="sibTrans" cxnId="{9EE5A5DF-7DE5-47BF-B570-50BC1A3A83AB}">
      <dgm:prSet/>
      <dgm:spPr/>
      <dgm:t>
        <a:bodyPr/>
        <a:lstStyle/>
        <a:p>
          <a:endParaRPr lang="en-US"/>
        </a:p>
      </dgm:t>
    </dgm:pt>
    <dgm:pt modelId="{4A598C79-A4A8-41E3-90C9-EB99D2D428B4}">
      <dgm:prSet phldrT="[Text]"/>
      <dgm:spPr/>
      <dgm:t>
        <a:bodyPr/>
        <a:lstStyle/>
        <a:p>
          <a:r>
            <a:rPr lang="en-US"/>
            <a:t>Instructional Practices and Support</a:t>
          </a:r>
        </a:p>
      </dgm:t>
    </dgm:pt>
    <dgm:pt modelId="{B66D46BA-7D1E-4D0F-96E3-CA4FA9A2CFD8}" type="parTrans" cxnId="{05F35052-B964-4FEF-A012-804D28A4DD2E}">
      <dgm:prSet/>
      <dgm:spPr/>
      <dgm:t>
        <a:bodyPr/>
        <a:lstStyle/>
        <a:p>
          <a:endParaRPr lang="en-US"/>
        </a:p>
      </dgm:t>
    </dgm:pt>
    <dgm:pt modelId="{BE1A8622-A07C-49F9-B5E8-DCD8173EEDD8}" type="sibTrans" cxnId="{05F35052-B964-4FEF-A012-804D28A4DD2E}">
      <dgm:prSet/>
      <dgm:spPr/>
      <dgm:t>
        <a:bodyPr/>
        <a:lstStyle/>
        <a:p>
          <a:endParaRPr lang="en-US"/>
        </a:p>
      </dgm:t>
    </dgm:pt>
    <dgm:pt modelId="{F91E261B-A8B6-45B4-B8AF-BA7765CE6EE4}">
      <dgm:prSet phldrT="[Text]"/>
      <dgm:spPr/>
      <dgm:t>
        <a:bodyPr/>
        <a:lstStyle/>
        <a:p>
          <a:r>
            <a:rPr lang="en-US"/>
            <a:t>Teacher involvement in decisions that affect classroom and school practices</a:t>
          </a:r>
        </a:p>
      </dgm:t>
    </dgm:pt>
    <dgm:pt modelId="{DE320230-111B-498F-8EC6-C9B4CE1338B4}" type="parTrans" cxnId="{824EBD6D-EC3E-4CFC-815A-E1E0066E4C0B}">
      <dgm:prSet/>
      <dgm:spPr/>
      <dgm:t>
        <a:bodyPr/>
        <a:lstStyle/>
        <a:p>
          <a:endParaRPr lang="en-US"/>
        </a:p>
      </dgm:t>
    </dgm:pt>
    <dgm:pt modelId="{7036142A-8B98-4706-B543-27EAD5E7C5EF}" type="sibTrans" cxnId="{824EBD6D-EC3E-4CFC-815A-E1E0066E4C0B}">
      <dgm:prSet/>
      <dgm:spPr/>
      <dgm:t>
        <a:bodyPr/>
        <a:lstStyle/>
        <a:p>
          <a:endParaRPr lang="en-US"/>
        </a:p>
      </dgm:t>
    </dgm:pt>
    <dgm:pt modelId="{EEDDB9D1-AACB-42B8-8879-1273EF2A5798}">
      <dgm:prSet phldrT="[Text]"/>
      <dgm:spPr/>
      <dgm:t>
        <a:bodyPr/>
        <a:lstStyle/>
        <a:p>
          <a:r>
            <a:rPr lang="en-US"/>
            <a:t>The ability of school leadership to create trusting, supportive environments and address teacher concerns</a:t>
          </a:r>
        </a:p>
      </dgm:t>
    </dgm:pt>
    <dgm:pt modelId="{E741F8BF-F5CD-44BA-AB4E-A961A3C0459D}" type="parTrans" cxnId="{7BD885B2-2353-4440-9ECC-1C155D1A0EB9}">
      <dgm:prSet/>
      <dgm:spPr/>
      <dgm:t>
        <a:bodyPr/>
        <a:lstStyle/>
        <a:p>
          <a:endParaRPr lang="en-US"/>
        </a:p>
      </dgm:t>
    </dgm:pt>
    <dgm:pt modelId="{34C8EB96-95BE-47F6-B938-9E930CF596F4}" type="sibTrans" cxnId="{7BD885B2-2353-4440-9ECC-1C155D1A0EB9}">
      <dgm:prSet/>
      <dgm:spPr/>
      <dgm:t>
        <a:bodyPr/>
        <a:lstStyle/>
        <a:p>
          <a:endParaRPr lang="en-US"/>
        </a:p>
      </dgm:t>
    </dgm:pt>
    <dgm:pt modelId="{1405B169-FC7D-42AA-AC39-D75FFE4048CF}">
      <dgm:prSet phldrT="[Text]"/>
      <dgm:spPr/>
      <dgm:t>
        <a:bodyPr/>
        <a:lstStyle/>
        <a:p>
          <a:r>
            <a:rPr lang="en-US"/>
            <a:t>Availability and quality of learning opportunities for educators to enhance their teaching</a:t>
          </a:r>
        </a:p>
      </dgm:t>
    </dgm:pt>
    <dgm:pt modelId="{C3AA5F45-0666-4464-A3FE-63C346AABD5C}" type="parTrans" cxnId="{28BD0026-2F80-4E01-A294-BD150F8B216C}">
      <dgm:prSet/>
      <dgm:spPr/>
      <dgm:t>
        <a:bodyPr/>
        <a:lstStyle/>
        <a:p>
          <a:endParaRPr lang="en-US"/>
        </a:p>
      </dgm:t>
    </dgm:pt>
    <dgm:pt modelId="{F2964A29-7F4D-4975-A757-5BD490E3293D}" type="sibTrans" cxnId="{28BD0026-2F80-4E01-A294-BD150F8B216C}">
      <dgm:prSet/>
      <dgm:spPr/>
      <dgm:t>
        <a:bodyPr/>
        <a:lstStyle/>
        <a:p>
          <a:endParaRPr lang="en-US"/>
        </a:p>
      </dgm:t>
    </dgm:pt>
    <dgm:pt modelId="{6BCA102A-0DC3-4B36-9748-38AF8CDC5C84}">
      <dgm:prSet phldrT="[Text]"/>
      <dgm:spPr/>
      <dgm:t>
        <a:bodyPr/>
        <a:lstStyle/>
        <a:p>
          <a:r>
            <a:rPr lang="en-US"/>
            <a:t>Data and support available to teachers to improve instruction and student learning</a:t>
          </a:r>
        </a:p>
      </dgm:t>
    </dgm:pt>
    <dgm:pt modelId="{BA5525CF-5844-455A-B515-771B70D4A5A8}" type="parTrans" cxnId="{567E7F65-DAAF-4FD4-B726-F8187A855403}">
      <dgm:prSet/>
      <dgm:spPr/>
      <dgm:t>
        <a:bodyPr/>
        <a:lstStyle/>
        <a:p>
          <a:endParaRPr lang="en-US"/>
        </a:p>
      </dgm:t>
    </dgm:pt>
    <dgm:pt modelId="{A2240A99-4672-4CDF-AD80-1ECBDBEB0F2A}" type="sibTrans" cxnId="{567E7F65-DAAF-4FD4-B726-F8187A855403}">
      <dgm:prSet/>
      <dgm:spPr/>
      <dgm:t>
        <a:bodyPr/>
        <a:lstStyle/>
        <a:p>
          <a:endParaRPr lang="en-US"/>
        </a:p>
      </dgm:t>
    </dgm:pt>
    <dgm:pt modelId="{ED10B5E3-1DAD-4AFC-90F2-483C529C7DB2}" type="pres">
      <dgm:prSet presAssocID="{0DAE54DD-498F-4967-9735-9C5CF3B5F370}" presName="Name0" presStyleCnt="0">
        <dgm:presLayoutVars>
          <dgm:dir/>
          <dgm:animLvl val="lvl"/>
          <dgm:resizeHandles val="exact"/>
        </dgm:presLayoutVars>
      </dgm:prSet>
      <dgm:spPr/>
      <dgm:t>
        <a:bodyPr/>
        <a:lstStyle/>
        <a:p>
          <a:endParaRPr lang="en-US"/>
        </a:p>
      </dgm:t>
    </dgm:pt>
    <dgm:pt modelId="{1079B745-C4BF-4424-9AA5-EAF5F29FD7D4}" type="pres">
      <dgm:prSet presAssocID="{07B9D6AE-2DB0-4162-BFC6-571552844AA0}" presName="linNode" presStyleCnt="0"/>
      <dgm:spPr/>
    </dgm:pt>
    <dgm:pt modelId="{284D6A7B-28F3-4109-A0BF-F6414270A6C5}" type="pres">
      <dgm:prSet presAssocID="{07B9D6AE-2DB0-4162-BFC6-571552844AA0}" presName="parentText" presStyleLbl="node1" presStyleIdx="0" presStyleCnt="8">
        <dgm:presLayoutVars>
          <dgm:chMax val="1"/>
          <dgm:bulletEnabled val="1"/>
        </dgm:presLayoutVars>
      </dgm:prSet>
      <dgm:spPr/>
      <dgm:t>
        <a:bodyPr/>
        <a:lstStyle/>
        <a:p>
          <a:endParaRPr lang="en-US"/>
        </a:p>
      </dgm:t>
    </dgm:pt>
    <dgm:pt modelId="{CA703CFA-2FB9-4B2D-81BF-896C154438DB}" type="pres">
      <dgm:prSet presAssocID="{07B9D6AE-2DB0-4162-BFC6-571552844AA0}" presName="descendantText" presStyleLbl="alignAccFollowNode1" presStyleIdx="0" presStyleCnt="8">
        <dgm:presLayoutVars>
          <dgm:bulletEnabled val="1"/>
        </dgm:presLayoutVars>
      </dgm:prSet>
      <dgm:spPr/>
      <dgm:t>
        <a:bodyPr/>
        <a:lstStyle/>
        <a:p>
          <a:endParaRPr lang="en-US"/>
        </a:p>
      </dgm:t>
    </dgm:pt>
    <dgm:pt modelId="{A9A35AAB-C1F0-4C02-9C7C-0E6A53023C96}" type="pres">
      <dgm:prSet presAssocID="{45967475-14C1-4C26-AEC0-02FADB2494B0}" presName="sp" presStyleCnt="0"/>
      <dgm:spPr/>
    </dgm:pt>
    <dgm:pt modelId="{6FC6B250-6DD9-4BBC-B732-BE47495565C2}" type="pres">
      <dgm:prSet presAssocID="{E6BCEEA0-8BB2-4941-9D1D-81D57641F710}" presName="linNode" presStyleCnt="0"/>
      <dgm:spPr/>
    </dgm:pt>
    <dgm:pt modelId="{C95A6601-DC5A-45D0-8D12-2286C7B4C8D1}" type="pres">
      <dgm:prSet presAssocID="{E6BCEEA0-8BB2-4941-9D1D-81D57641F710}" presName="parentText" presStyleLbl="node1" presStyleIdx="1" presStyleCnt="8">
        <dgm:presLayoutVars>
          <dgm:chMax val="1"/>
          <dgm:bulletEnabled val="1"/>
        </dgm:presLayoutVars>
      </dgm:prSet>
      <dgm:spPr/>
      <dgm:t>
        <a:bodyPr/>
        <a:lstStyle/>
        <a:p>
          <a:endParaRPr lang="en-US"/>
        </a:p>
      </dgm:t>
    </dgm:pt>
    <dgm:pt modelId="{47828628-575A-4648-8E49-22D4210B089A}" type="pres">
      <dgm:prSet presAssocID="{E6BCEEA0-8BB2-4941-9D1D-81D57641F710}" presName="descendantText" presStyleLbl="alignAccFollowNode1" presStyleIdx="1" presStyleCnt="8">
        <dgm:presLayoutVars>
          <dgm:bulletEnabled val="1"/>
        </dgm:presLayoutVars>
      </dgm:prSet>
      <dgm:spPr/>
      <dgm:t>
        <a:bodyPr/>
        <a:lstStyle/>
        <a:p>
          <a:endParaRPr lang="en-US"/>
        </a:p>
      </dgm:t>
    </dgm:pt>
    <dgm:pt modelId="{9D14E09E-C692-44BC-BE2A-4F4F8F459EFE}" type="pres">
      <dgm:prSet presAssocID="{9BD716BE-E84F-4210-9A9E-6A17B52DC23B}" presName="sp" presStyleCnt="0"/>
      <dgm:spPr/>
    </dgm:pt>
    <dgm:pt modelId="{332F7D50-D821-4094-85F7-44B0F1717F97}" type="pres">
      <dgm:prSet presAssocID="{36EDDEBD-86C9-4663-8523-313B840740E7}" presName="linNode" presStyleCnt="0"/>
      <dgm:spPr/>
    </dgm:pt>
    <dgm:pt modelId="{3753A89D-81C2-4686-956A-207093E0EDC3}" type="pres">
      <dgm:prSet presAssocID="{36EDDEBD-86C9-4663-8523-313B840740E7}" presName="parentText" presStyleLbl="node1" presStyleIdx="2" presStyleCnt="8">
        <dgm:presLayoutVars>
          <dgm:chMax val="1"/>
          <dgm:bulletEnabled val="1"/>
        </dgm:presLayoutVars>
      </dgm:prSet>
      <dgm:spPr/>
      <dgm:t>
        <a:bodyPr/>
        <a:lstStyle/>
        <a:p>
          <a:endParaRPr lang="en-US"/>
        </a:p>
      </dgm:t>
    </dgm:pt>
    <dgm:pt modelId="{AE63BF9A-2851-48D9-A058-F65BFFAC0F4F}" type="pres">
      <dgm:prSet presAssocID="{36EDDEBD-86C9-4663-8523-313B840740E7}" presName="descendantText" presStyleLbl="alignAccFollowNode1" presStyleIdx="2" presStyleCnt="8">
        <dgm:presLayoutVars>
          <dgm:bulletEnabled val="1"/>
        </dgm:presLayoutVars>
      </dgm:prSet>
      <dgm:spPr/>
      <dgm:t>
        <a:bodyPr/>
        <a:lstStyle/>
        <a:p>
          <a:endParaRPr lang="en-US"/>
        </a:p>
      </dgm:t>
    </dgm:pt>
    <dgm:pt modelId="{0ED4B322-8F64-4860-8271-25E71F5E0AB5}" type="pres">
      <dgm:prSet presAssocID="{02A6DDDC-03FC-496A-ACC1-9D9DBC4DB119}" presName="sp" presStyleCnt="0"/>
      <dgm:spPr/>
    </dgm:pt>
    <dgm:pt modelId="{F052AF1C-61C4-4C0C-BC6E-5AC502132418}" type="pres">
      <dgm:prSet presAssocID="{840AFE02-DA54-47D9-A2B1-BFFE28CB21A1}" presName="linNode" presStyleCnt="0"/>
      <dgm:spPr/>
    </dgm:pt>
    <dgm:pt modelId="{0EDBE42C-6F8D-41C9-BC45-301489A9FD6D}" type="pres">
      <dgm:prSet presAssocID="{840AFE02-DA54-47D9-A2B1-BFFE28CB21A1}" presName="parentText" presStyleLbl="node1" presStyleIdx="3" presStyleCnt="8">
        <dgm:presLayoutVars>
          <dgm:chMax val="1"/>
          <dgm:bulletEnabled val="1"/>
        </dgm:presLayoutVars>
      </dgm:prSet>
      <dgm:spPr/>
      <dgm:t>
        <a:bodyPr/>
        <a:lstStyle/>
        <a:p>
          <a:endParaRPr lang="en-US"/>
        </a:p>
      </dgm:t>
    </dgm:pt>
    <dgm:pt modelId="{46A3BAF4-E4B2-4276-85A9-BAF4EDC9CC7E}" type="pres">
      <dgm:prSet presAssocID="{840AFE02-DA54-47D9-A2B1-BFFE28CB21A1}" presName="descendantText" presStyleLbl="alignAccFollowNode1" presStyleIdx="3" presStyleCnt="8">
        <dgm:presLayoutVars>
          <dgm:bulletEnabled val="1"/>
        </dgm:presLayoutVars>
      </dgm:prSet>
      <dgm:spPr/>
      <dgm:t>
        <a:bodyPr/>
        <a:lstStyle/>
        <a:p>
          <a:endParaRPr lang="en-US"/>
        </a:p>
      </dgm:t>
    </dgm:pt>
    <dgm:pt modelId="{C71BD47E-670D-475F-AFAE-2C110FD9A616}" type="pres">
      <dgm:prSet presAssocID="{7586057D-DBEB-4633-908E-1A5F76BB2C9A}" presName="sp" presStyleCnt="0"/>
      <dgm:spPr/>
    </dgm:pt>
    <dgm:pt modelId="{BB634DC8-A971-425E-8D37-92F65215AC2D}" type="pres">
      <dgm:prSet presAssocID="{985F19C3-A705-40EC-9991-1DA59026797E}" presName="linNode" presStyleCnt="0"/>
      <dgm:spPr/>
    </dgm:pt>
    <dgm:pt modelId="{7F1332C5-232D-47CA-920A-421B38EC5EAF}" type="pres">
      <dgm:prSet presAssocID="{985F19C3-A705-40EC-9991-1DA59026797E}" presName="parentText" presStyleLbl="node1" presStyleIdx="4" presStyleCnt="8">
        <dgm:presLayoutVars>
          <dgm:chMax val="1"/>
          <dgm:bulletEnabled val="1"/>
        </dgm:presLayoutVars>
      </dgm:prSet>
      <dgm:spPr/>
      <dgm:t>
        <a:bodyPr/>
        <a:lstStyle/>
        <a:p>
          <a:endParaRPr lang="en-US"/>
        </a:p>
      </dgm:t>
    </dgm:pt>
    <dgm:pt modelId="{30DE2526-6023-44FB-8E03-C6A470CD8D3C}" type="pres">
      <dgm:prSet presAssocID="{985F19C3-A705-40EC-9991-1DA59026797E}" presName="descendantText" presStyleLbl="alignAccFollowNode1" presStyleIdx="4" presStyleCnt="8">
        <dgm:presLayoutVars>
          <dgm:bulletEnabled val="1"/>
        </dgm:presLayoutVars>
      </dgm:prSet>
      <dgm:spPr/>
      <dgm:t>
        <a:bodyPr/>
        <a:lstStyle/>
        <a:p>
          <a:endParaRPr lang="en-US"/>
        </a:p>
      </dgm:t>
    </dgm:pt>
    <dgm:pt modelId="{BF943FBE-CB41-401A-97B8-CDD921633131}" type="pres">
      <dgm:prSet presAssocID="{60C6608A-1ECC-42A2-BEFB-538A53820ECD}" presName="sp" presStyleCnt="0"/>
      <dgm:spPr/>
    </dgm:pt>
    <dgm:pt modelId="{CCA07F23-FA53-4DD5-AD2E-8858F5C9AAD4}" type="pres">
      <dgm:prSet presAssocID="{4D5C58ED-BEE5-4930-9311-C6F2BAA9AC3A}" presName="linNode" presStyleCnt="0"/>
      <dgm:spPr/>
    </dgm:pt>
    <dgm:pt modelId="{6593A8DB-687D-4047-B5B7-5F534748A87E}" type="pres">
      <dgm:prSet presAssocID="{4D5C58ED-BEE5-4930-9311-C6F2BAA9AC3A}" presName="parentText" presStyleLbl="node1" presStyleIdx="5" presStyleCnt="8">
        <dgm:presLayoutVars>
          <dgm:chMax val="1"/>
          <dgm:bulletEnabled val="1"/>
        </dgm:presLayoutVars>
      </dgm:prSet>
      <dgm:spPr/>
      <dgm:t>
        <a:bodyPr/>
        <a:lstStyle/>
        <a:p>
          <a:endParaRPr lang="en-US"/>
        </a:p>
      </dgm:t>
    </dgm:pt>
    <dgm:pt modelId="{90B9E7A6-062C-4A4C-98E9-9E0449D08D1A}" type="pres">
      <dgm:prSet presAssocID="{4D5C58ED-BEE5-4930-9311-C6F2BAA9AC3A}" presName="descendantText" presStyleLbl="alignAccFollowNode1" presStyleIdx="5" presStyleCnt="8">
        <dgm:presLayoutVars>
          <dgm:bulletEnabled val="1"/>
        </dgm:presLayoutVars>
      </dgm:prSet>
      <dgm:spPr/>
      <dgm:t>
        <a:bodyPr/>
        <a:lstStyle/>
        <a:p>
          <a:endParaRPr lang="en-US"/>
        </a:p>
      </dgm:t>
    </dgm:pt>
    <dgm:pt modelId="{C6CE0284-75B9-425B-A117-59A0DCCE0074}" type="pres">
      <dgm:prSet presAssocID="{E6913B34-7BF8-49EA-A1F5-FBA2EC69980F}" presName="sp" presStyleCnt="0"/>
      <dgm:spPr/>
    </dgm:pt>
    <dgm:pt modelId="{A4D8FB92-2A77-4AA7-B0F0-5693BAC8BF1B}" type="pres">
      <dgm:prSet presAssocID="{E9D5197A-4B8C-4F82-996F-8FADF0655AC1}" presName="linNode" presStyleCnt="0"/>
      <dgm:spPr/>
    </dgm:pt>
    <dgm:pt modelId="{C4CDBBF1-5D45-4487-B85D-4CC1E6D53782}" type="pres">
      <dgm:prSet presAssocID="{E9D5197A-4B8C-4F82-996F-8FADF0655AC1}" presName="parentText" presStyleLbl="node1" presStyleIdx="6" presStyleCnt="8">
        <dgm:presLayoutVars>
          <dgm:chMax val="1"/>
          <dgm:bulletEnabled val="1"/>
        </dgm:presLayoutVars>
      </dgm:prSet>
      <dgm:spPr/>
      <dgm:t>
        <a:bodyPr/>
        <a:lstStyle/>
        <a:p>
          <a:endParaRPr lang="en-US"/>
        </a:p>
      </dgm:t>
    </dgm:pt>
    <dgm:pt modelId="{0679BFEE-E4FE-4F98-893E-2E10455CE31D}" type="pres">
      <dgm:prSet presAssocID="{E9D5197A-4B8C-4F82-996F-8FADF0655AC1}" presName="descendantText" presStyleLbl="alignAccFollowNode1" presStyleIdx="6" presStyleCnt="8">
        <dgm:presLayoutVars>
          <dgm:bulletEnabled val="1"/>
        </dgm:presLayoutVars>
      </dgm:prSet>
      <dgm:spPr/>
      <dgm:t>
        <a:bodyPr/>
        <a:lstStyle/>
        <a:p>
          <a:endParaRPr lang="en-US"/>
        </a:p>
      </dgm:t>
    </dgm:pt>
    <dgm:pt modelId="{024613E9-802F-4748-A8B2-E0A14AD41105}" type="pres">
      <dgm:prSet presAssocID="{B528812F-CD6A-47F4-A611-2DD9BCAC9487}" presName="sp" presStyleCnt="0"/>
      <dgm:spPr/>
    </dgm:pt>
    <dgm:pt modelId="{DAAB89FC-5A20-463E-883F-5BF5DE5F710F}" type="pres">
      <dgm:prSet presAssocID="{4A598C79-A4A8-41E3-90C9-EB99D2D428B4}" presName="linNode" presStyleCnt="0"/>
      <dgm:spPr/>
    </dgm:pt>
    <dgm:pt modelId="{3A291BA3-570E-46B2-9865-12298EA256D6}" type="pres">
      <dgm:prSet presAssocID="{4A598C79-A4A8-41E3-90C9-EB99D2D428B4}" presName="parentText" presStyleLbl="node1" presStyleIdx="7" presStyleCnt="8">
        <dgm:presLayoutVars>
          <dgm:chMax val="1"/>
          <dgm:bulletEnabled val="1"/>
        </dgm:presLayoutVars>
      </dgm:prSet>
      <dgm:spPr/>
      <dgm:t>
        <a:bodyPr/>
        <a:lstStyle/>
        <a:p>
          <a:endParaRPr lang="en-US"/>
        </a:p>
      </dgm:t>
    </dgm:pt>
    <dgm:pt modelId="{D8D51D9D-FAA4-42AF-98C9-12C8E8D49697}" type="pres">
      <dgm:prSet presAssocID="{4A598C79-A4A8-41E3-90C9-EB99D2D428B4}" presName="descendantText" presStyleLbl="alignAccFollowNode1" presStyleIdx="7" presStyleCnt="8">
        <dgm:presLayoutVars>
          <dgm:bulletEnabled val="1"/>
        </dgm:presLayoutVars>
      </dgm:prSet>
      <dgm:spPr/>
      <dgm:t>
        <a:bodyPr/>
        <a:lstStyle/>
        <a:p>
          <a:endParaRPr lang="en-US"/>
        </a:p>
      </dgm:t>
    </dgm:pt>
  </dgm:ptLst>
  <dgm:cxnLst>
    <dgm:cxn modelId="{1AEF5E3A-4FF1-4BDF-9ABD-B3EA360C11CB}" type="presOf" srcId="{E9D5197A-4B8C-4F82-996F-8FADF0655AC1}" destId="{C4CDBBF1-5D45-4487-B85D-4CC1E6D53782}" srcOrd="0" destOrd="0" presId="urn:microsoft.com/office/officeart/2005/8/layout/vList5"/>
    <dgm:cxn modelId="{423474C3-91BE-4221-893B-6CE77AD5CA78}" type="presOf" srcId="{4FEB063E-F74F-4F2D-A5B1-4AE40B210B97}" destId="{47828628-575A-4648-8E49-22D4210B089A}" srcOrd="0" destOrd="0" presId="urn:microsoft.com/office/officeart/2005/8/layout/vList5"/>
    <dgm:cxn modelId="{7CF25B6A-A5F8-41B2-AC9A-28C3B74F1140}" type="presOf" srcId="{EEDDB9D1-AACB-42B8-8879-1273EF2A5798}" destId="{90B9E7A6-062C-4A4C-98E9-9E0449D08D1A}" srcOrd="0" destOrd="0" presId="urn:microsoft.com/office/officeart/2005/8/layout/vList5"/>
    <dgm:cxn modelId="{78CF7D30-B6D3-4582-91B9-7FD02866B632}" srcId="{0DAE54DD-498F-4967-9735-9C5CF3B5F370}" destId="{36EDDEBD-86C9-4663-8523-313B840740E7}" srcOrd="2" destOrd="0" parTransId="{4BCE1272-8531-4180-A200-7B9ABF3547D6}" sibTransId="{02A6DDDC-03FC-496A-ACC1-9D9DBC4DB119}"/>
    <dgm:cxn modelId="{770FAFA5-4210-46DE-A56F-EC46EA27E9BB}" type="presOf" srcId="{36EDDEBD-86C9-4663-8523-313B840740E7}" destId="{3753A89D-81C2-4686-956A-207093E0EDC3}" srcOrd="0" destOrd="0" presId="urn:microsoft.com/office/officeart/2005/8/layout/vList5"/>
    <dgm:cxn modelId="{28BD0026-2F80-4E01-A294-BD150F8B216C}" srcId="{E9D5197A-4B8C-4F82-996F-8FADF0655AC1}" destId="{1405B169-FC7D-42AA-AC39-D75FFE4048CF}" srcOrd="0" destOrd="0" parTransId="{C3AA5F45-0666-4464-A3FE-63C346AABD5C}" sibTransId="{F2964A29-7F4D-4975-A757-5BD490E3293D}"/>
    <dgm:cxn modelId="{0673B7BC-8E5F-45A3-B54D-013EE3EE7F0F}" srcId="{0DAE54DD-498F-4967-9735-9C5CF3B5F370}" destId="{07B9D6AE-2DB0-4162-BFC6-571552844AA0}" srcOrd="0" destOrd="0" parTransId="{B3A9B32E-3F06-4A46-A85A-330B0E460D08}" sibTransId="{45967475-14C1-4C26-AEC0-02FADB2494B0}"/>
    <dgm:cxn modelId="{3B7E87D5-CEAB-4CFB-8040-373A4F13AC3A}" type="presOf" srcId="{6BCA102A-0DC3-4B36-9748-38AF8CDC5C84}" destId="{D8D51D9D-FAA4-42AF-98C9-12C8E8D49697}" srcOrd="0" destOrd="0" presId="urn:microsoft.com/office/officeart/2005/8/layout/vList5"/>
    <dgm:cxn modelId="{F1C71136-952B-4789-B158-C1C15945DFD3}" type="presOf" srcId="{985F19C3-A705-40EC-9991-1DA59026797E}" destId="{7F1332C5-232D-47CA-920A-421B38EC5EAF}" srcOrd="0" destOrd="0" presId="urn:microsoft.com/office/officeart/2005/8/layout/vList5"/>
    <dgm:cxn modelId="{B4FCFA59-1D25-4D29-AE07-0EDC67246F05}" srcId="{E6BCEEA0-8BB2-4941-9D1D-81D57641F710}" destId="{4FEB063E-F74F-4F2D-A5B1-4AE40B210B97}" srcOrd="0" destOrd="0" parTransId="{EAE4CC71-E806-44F3-8D42-FD81830EC9A6}" sibTransId="{86CEE29D-A338-4559-B236-3E5009090331}"/>
    <dgm:cxn modelId="{E33FC047-8A14-4CD9-8A6B-907388F911D1}" srcId="{0DAE54DD-498F-4967-9735-9C5CF3B5F370}" destId="{4D5C58ED-BEE5-4930-9311-C6F2BAA9AC3A}" srcOrd="5" destOrd="0" parTransId="{B6811407-A6A7-425E-A4C5-7DA93A1F7814}" sibTransId="{E6913B34-7BF8-49EA-A1F5-FBA2EC69980F}"/>
    <dgm:cxn modelId="{29EF73DF-6563-4838-9BC8-C0352FE1D1D8}" srcId="{840AFE02-DA54-47D9-A2B1-BFFE28CB21A1}" destId="{C9ED0643-7751-4E1E-9DAA-3D570299431A}" srcOrd="0" destOrd="0" parTransId="{996552CD-BC56-4325-A35A-F436E2793A67}" sibTransId="{0ED77082-F2DE-481B-824C-C4FAEF41D208}"/>
    <dgm:cxn modelId="{D905D27D-3EF2-4DC2-BBC9-5BDC5E42EE95}" srcId="{07B9D6AE-2DB0-4162-BFC6-571552844AA0}" destId="{5754A47F-1124-4B58-B243-9E949582FE36}" srcOrd="0" destOrd="0" parTransId="{7DD9B005-9956-43B6-9F59-B5127E7F7A75}" sibTransId="{D1CADBAD-447A-4E58-8A5E-9A22D8C073E3}"/>
    <dgm:cxn modelId="{5A27F7BD-1DDA-4B3D-9051-0D71C79C3F79}" srcId="{0DAE54DD-498F-4967-9735-9C5CF3B5F370}" destId="{985F19C3-A705-40EC-9991-1DA59026797E}" srcOrd="4" destOrd="0" parTransId="{CDF0E0C7-D32C-48E6-B51E-D7F56E271136}" sibTransId="{60C6608A-1ECC-42A2-BEFB-538A53820ECD}"/>
    <dgm:cxn modelId="{48B751CB-A12A-4D5E-AB92-BB4CEF55198E}" srcId="{0DAE54DD-498F-4967-9735-9C5CF3B5F370}" destId="{E6BCEEA0-8BB2-4941-9D1D-81D57641F710}" srcOrd="1" destOrd="0" parTransId="{C414AC0E-288C-40ED-BF4F-47B5F92CAB12}" sibTransId="{9BD716BE-E84F-4210-9A9E-6A17B52DC23B}"/>
    <dgm:cxn modelId="{B746A815-CC62-4B73-A0B3-343A43721D8E}" type="presOf" srcId="{07B9D6AE-2DB0-4162-BFC6-571552844AA0}" destId="{284D6A7B-28F3-4109-A0BF-F6414270A6C5}" srcOrd="0" destOrd="0" presId="urn:microsoft.com/office/officeart/2005/8/layout/vList5"/>
    <dgm:cxn modelId="{824EBD6D-EC3E-4CFC-815A-E1E0066E4C0B}" srcId="{985F19C3-A705-40EC-9991-1DA59026797E}" destId="{F91E261B-A8B6-45B4-B8AF-BA7765CE6EE4}" srcOrd="0" destOrd="0" parTransId="{DE320230-111B-498F-8EC6-C9B4CE1338B4}" sibTransId="{7036142A-8B98-4706-B543-27EAD5E7C5EF}"/>
    <dgm:cxn modelId="{4FB9DFDC-B92E-4C0A-8270-E7CDA32D842A}" type="presOf" srcId="{B469A83B-FCAD-48CD-B586-6EE028BADE0C}" destId="{AE63BF9A-2851-48D9-A058-F65BFFAC0F4F}" srcOrd="0" destOrd="0" presId="urn:microsoft.com/office/officeart/2005/8/layout/vList5"/>
    <dgm:cxn modelId="{4B9AE359-249A-4DAD-987B-11784C27C27C}" type="presOf" srcId="{4D5C58ED-BEE5-4930-9311-C6F2BAA9AC3A}" destId="{6593A8DB-687D-4047-B5B7-5F534748A87E}" srcOrd="0" destOrd="0" presId="urn:microsoft.com/office/officeart/2005/8/layout/vList5"/>
    <dgm:cxn modelId="{11556920-C6CE-40BE-ADD9-584552E43DF4}" srcId="{36EDDEBD-86C9-4663-8523-313B840740E7}" destId="{B469A83B-FCAD-48CD-B586-6EE028BADE0C}" srcOrd="0" destOrd="0" parTransId="{80881DA5-37E8-4578-B507-A025F2364028}" sibTransId="{5BC7D33B-B676-4AC5-9438-113620845F42}"/>
    <dgm:cxn modelId="{5FF44F7E-75C2-4A53-B3E4-B0C204E4D9C7}" type="presOf" srcId="{1405B169-FC7D-42AA-AC39-D75FFE4048CF}" destId="{0679BFEE-E4FE-4F98-893E-2E10455CE31D}" srcOrd="0" destOrd="0" presId="urn:microsoft.com/office/officeart/2005/8/layout/vList5"/>
    <dgm:cxn modelId="{9908DBBB-8CF6-4AB1-9791-269D546F62E8}" type="presOf" srcId="{C9ED0643-7751-4E1E-9DAA-3D570299431A}" destId="{46A3BAF4-E4B2-4276-85A9-BAF4EDC9CC7E}" srcOrd="0" destOrd="0" presId="urn:microsoft.com/office/officeart/2005/8/layout/vList5"/>
    <dgm:cxn modelId="{7BD885B2-2353-4440-9ECC-1C155D1A0EB9}" srcId="{4D5C58ED-BEE5-4930-9311-C6F2BAA9AC3A}" destId="{EEDDB9D1-AACB-42B8-8879-1273EF2A5798}" srcOrd="0" destOrd="0" parTransId="{E741F8BF-F5CD-44BA-AB4E-A961A3C0459D}" sibTransId="{34C8EB96-95BE-47F6-B938-9E930CF596F4}"/>
    <dgm:cxn modelId="{0474EE65-0E34-4A68-A19E-479CB99E5BA5}" type="presOf" srcId="{E6BCEEA0-8BB2-4941-9D1D-81D57641F710}" destId="{C95A6601-DC5A-45D0-8D12-2286C7B4C8D1}" srcOrd="0" destOrd="0" presId="urn:microsoft.com/office/officeart/2005/8/layout/vList5"/>
    <dgm:cxn modelId="{7AF9457E-92FE-4695-B2A8-D166F249FD74}" type="presOf" srcId="{5754A47F-1124-4B58-B243-9E949582FE36}" destId="{CA703CFA-2FB9-4B2D-81BF-896C154438DB}" srcOrd="0" destOrd="0" presId="urn:microsoft.com/office/officeart/2005/8/layout/vList5"/>
    <dgm:cxn modelId="{E47000C4-933F-4FCB-B2CE-0F8495E3F391}" type="presOf" srcId="{0DAE54DD-498F-4967-9735-9C5CF3B5F370}" destId="{ED10B5E3-1DAD-4AFC-90F2-483C529C7DB2}" srcOrd="0" destOrd="0" presId="urn:microsoft.com/office/officeart/2005/8/layout/vList5"/>
    <dgm:cxn modelId="{A2500620-8B5F-41B8-A2FD-80F661C49E6E}" srcId="{0DAE54DD-498F-4967-9735-9C5CF3B5F370}" destId="{840AFE02-DA54-47D9-A2B1-BFFE28CB21A1}" srcOrd="3" destOrd="0" parTransId="{57E9836A-BB1F-4166-931F-9FD29EF52BC6}" sibTransId="{7586057D-DBEB-4633-908E-1A5F76BB2C9A}"/>
    <dgm:cxn modelId="{9EE5A5DF-7DE5-47BF-B570-50BC1A3A83AB}" srcId="{0DAE54DD-498F-4967-9735-9C5CF3B5F370}" destId="{E9D5197A-4B8C-4F82-996F-8FADF0655AC1}" srcOrd="6" destOrd="0" parTransId="{545E22B3-115C-4B25-A5BC-333B6A2930A3}" sibTransId="{B528812F-CD6A-47F4-A611-2DD9BCAC9487}"/>
    <dgm:cxn modelId="{E42399AD-DA9B-407B-A47A-719F5870A261}" type="presOf" srcId="{840AFE02-DA54-47D9-A2B1-BFFE28CB21A1}" destId="{0EDBE42C-6F8D-41C9-BC45-301489A9FD6D}" srcOrd="0" destOrd="0" presId="urn:microsoft.com/office/officeart/2005/8/layout/vList5"/>
    <dgm:cxn modelId="{58B3EC25-6618-48D3-BB5F-DD706D1A11D3}" type="presOf" srcId="{4A598C79-A4A8-41E3-90C9-EB99D2D428B4}" destId="{3A291BA3-570E-46B2-9865-12298EA256D6}" srcOrd="0" destOrd="0" presId="urn:microsoft.com/office/officeart/2005/8/layout/vList5"/>
    <dgm:cxn modelId="{567E7F65-DAAF-4FD4-B726-F8187A855403}" srcId="{4A598C79-A4A8-41E3-90C9-EB99D2D428B4}" destId="{6BCA102A-0DC3-4B36-9748-38AF8CDC5C84}" srcOrd="0" destOrd="0" parTransId="{BA5525CF-5844-455A-B515-771B70D4A5A8}" sibTransId="{A2240A99-4672-4CDF-AD80-1ECBDBEB0F2A}"/>
    <dgm:cxn modelId="{05F35052-B964-4FEF-A012-804D28A4DD2E}" srcId="{0DAE54DD-498F-4967-9735-9C5CF3B5F370}" destId="{4A598C79-A4A8-41E3-90C9-EB99D2D428B4}" srcOrd="7" destOrd="0" parTransId="{B66D46BA-7D1E-4D0F-96E3-CA4FA9A2CFD8}" sibTransId="{BE1A8622-A07C-49F9-B5E8-DCD8173EEDD8}"/>
    <dgm:cxn modelId="{259E521D-DB1B-42AA-90C9-5FDB45020C90}" type="presOf" srcId="{F91E261B-A8B6-45B4-B8AF-BA7765CE6EE4}" destId="{30DE2526-6023-44FB-8E03-C6A470CD8D3C}" srcOrd="0" destOrd="0" presId="urn:microsoft.com/office/officeart/2005/8/layout/vList5"/>
    <dgm:cxn modelId="{89F6687A-6DA0-4F3D-BA7C-0F337F2985B6}" type="presParOf" srcId="{ED10B5E3-1DAD-4AFC-90F2-483C529C7DB2}" destId="{1079B745-C4BF-4424-9AA5-EAF5F29FD7D4}" srcOrd="0" destOrd="0" presId="urn:microsoft.com/office/officeart/2005/8/layout/vList5"/>
    <dgm:cxn modelId="{B576D1AD-8BFA-4A7B-B705-1180E797DC9F}" type="presParOf" srcId="{1079B745-C4BF-4424-9AA5-EAF5F29FD7D4}" destId="{284D6A7B-28F3-4109-A0BF-F6414270A6C5}" srcOrd="0" destOrd="0" presId="urn:microsoft.com/office/officeart/2005/8/layout/vList5"/>
    <dgm:cxn modelId="{06D6F270-1A50-48AB-84C2-145055BDDA72}" type="presParOf" srcId="{1079B745-C4BF-4424-9AA5-EAF5F29FD7D4}" destId="{CA703CFA-2FB9-4B2D-81BF-896C154438DB}" srcOrd="1" destOrd="0" presId="urn:microsoft.com/office/officeart/2005/8/layout/vList5"/>
    <dgm:cxn modelId="{A48F42B8-A698-441C-A474-876CBFEE7C63}" type="presParOf" srcId="{ED10B5E3-1DAD-4AFC-90F2-483C529C7DB2}" destId="{A9A35AAB-C1F0-4C02-9C7C-0E6A53023C96}" srcOrd="1" destOrd="0" presId="urn:microsoft.com/office/officeart/2005/8/layout/vList5"/>
    <dgm:cxn modelId="{87929089-C17B-43EC-A413-05E0A3FA8DE8}" type="presParOf" srcId="{ED10B5E3-1DAD-4AFC-90F2-483C529C7DB2}" destId="{6FC6B250-6DD9-4BBC-B732-BE47495565C2}" srcOrd="2" destOrd="0" presId="urn:microsoft.com/office/officeart/2005/8/layout/vList5"/>
    <dgm:cxn modelId="{070FFA58-8C97-4BDA-A004-2014AB3A09A0}" type="presParOf" srcId="{6FC6B250-6DD9-4BBC-B732-BE47495565C2}" destId="{C95A6601-DC5A-45D0-8D12-2286C7B4C8D1}" srcOrd="0" destOrd="0" presId="urn:microsoft.com/office/officeart/2005/8/layout/vList5"/>
    <dgm:cxn modelId="{9371CFFA-6292-473E-8025-1A60E48FF5D9}" type="presParOf" srcId="{6FC6B250-6DD9-4BBC-B732-BE47495565C2}" destId="{47828628-575A-4648-8E49-22D4210B089A}" srcOrd="1" destOrd="0" presId="urn:microsoft.com/office/officeart/2005/8/layout/vList5"/>
    <dgm:cxn modelId="{9FD84C4C-208F-47B7-8B74-033B8179D3AD}" type="presParOf" srcId="{ED10B5E3-1DAD-4AFC-90F2-483C529C7DB2}" destId="{9D14E09E-C692-44BC-BE2A-4F4F8F459EFE}" srcOrd="3" destOrd="0" presId="urn:microsoft.com/office/officeart/2005/8/layout/vList5"/>
    <dgm:cxn modelId="{D779C389-EFDD-4410-B347-BA010CB53939}" type="presParOf" srcId="{ED10B5E3-1DAD-4AFC-90F2-483C529C7DB2}" destId="{332F7D50-D821-4094-85F7-44B0F1717F97}" srcOrd="4" destOrd="0" presId="urn:microsoft.com/office/officeart/2005/8/layout/vList5"/>
    <dgm:cxn modelId="{AF2F055A-EC44-4B2D-8B04-C943CBA3546B}" type="presParOf" srcId="{332F7D50-D821-4094-85F7-44B0F1717F97}" destId="{3753A89D-81C2-4686-956A-207093E0EDC3}" srcOrd="0" destOrd="0" presId="urn:microsoft.com/office/officeart/2005/8/layout/vList5"/>
    <dgm:cxn modelId="{1B22EABF-357A-4914-9581-0521387815AE}" type="presParOf" srcId="{332F7D50-D821-4094-85F7-44B0F1717F97}" destId="{AE63BF9A-2851-48D9-A058-F65BFFAC0F4F}" srcOrd="1" destOrd="0" presId="urn:microsoft.com/office/officeart/2005/8/layout/vList5"/>
    <dgm:cxn modelId="{5A4A0A05-FA16-4C13-BABB-6AFF392B1544}" type="presParOf" srcId="{ED10B5E3-1DAD-4AFC-90F2-483C529C7DB2}" destId="{0ED4B322-8F64-4860-8271-25E71F5E0AB5}" srcOrd="5" destOrd="0" presId="urn:microsoft.com/office/officeart/2005/8/layout/vList5"/>
    <dgm:cxn modelId="{4C8AF0B3-61FC-469B-85A2-9FD295147304}" type="presParOf" srcId="{ED10B5E3-1DAD-4AFC-90F2-483C529C7DB2}" destId="{F052AF1C-61C4-4C0C-BC6E-5AC502132418}" srcOrd="6" destOrd="0" presId="urn:microsoft.com/office/officeart/2005/8/layout/vList5"/>
    <dgm:cxn modelId="{5385A938-0AEF-40EC-8BBA-06DDB29EE480}" type="presParOf" srcId="{F052AF1C-61C4-4C0C-BC6E-5AC502132418}" destId="{0EDBE42C-6F8D-41C9-BC45-301489A9FD6D}" srcOrd="0" destOrd="0" presId="urn:microsoft.com/office/officeart/2005/8/layout/vList5"/>
    <dgm:cxn modelId="{B95C3D15-C4C6-4F04-BABE-DE6D0A570D97}" type="presParOf" srcId="{F052AF1C-61C4-4C0C-BC6E-5AC502132418}" destId="{46A3BAF4-E4B2-4276-85A9-BAF4EDC9CC7E}" srcOrd="1" destOrd="0" presId="urn:microsoft.com/office/officeart/2005/8/layout/vList5"/>
    <dgm:cxn modelId="{35A14D7A-8E46-4E04-8A75-68FCC2AB78BA}" type="presParOf" srcId="{ED10B5E3-1DAD-4AFC-90F2-483C529C7DB2}" destId="{C71BD47E-670D-475F-AFAE-2C110FD9A616}" srcOrd="7" destOrd="0" presId="urn:microsoft.com/office/officeart/2005/8/layout/vList5"/>
    <dgm:cxn modelId="{7ABFC1DF-04DA-44D3-A398-42CDC1E09645}" type="presParOf" srcId="{ED10B5E3-1DAD-4AFC-90F2-483C529C7DB2}" destId="{BB634DC8-A971-425E-8D37-92F65215AC2D}" srcOrd="8" destOrd="0" presId="urn:microsoft.com/office/officeart/2005/8/layout/vList5"/>
    <dgm:cxn modelId="{586F62C2-88FD-42AE-A104-9280BF21FC9D}" type="presParOf" srcId="{BB634DC8-A971-425E-8D37-92F65215AC2D}" destId="{7F1332C5-232D-47CA-920A-421B38EC5EAF}" srcOrd="0" destOrd="0" presId="urn:microsoft.com/office/officeart/2005/8/layout/vList5"/>
    <dgm:cxn modelId="{3951B792-C6BF-47B1-980B-2A67B35A12C4}" type="presParOf" srcId="{BB634DC8-A971-425E-8D37-92F65215AC2D}" destId="{30DE2526-6023-44FB-8E03-C6A470CD8D3C}" srcOrd="1" destOrd="0" presId="urn:microsoft.com/office/officeart/2005/8/layout/vList5"/>
    <dgm:cxn modelId="{9A6C63C5-2D8E-446B-8950-9A8555588918}" type="presParOf" srcId="{ED10B5E3-1DAD-4AFC-90F2-483C529C7DB2}" destId="{BF943FBE-CB41-401A-97B8-CDD921633131}" srcOrd="9" destOrd="0" presId="urn:microsoft.com/office/officeart/2005/8/layout/vList5"/>
    <dgm:cxn modelId="{3001E6E6-24BE-4038-A428-D68985374050}" type="presParOf" srcId="{ED10B5E3-1DAD-4AFC-90F2-483C529C7DB2}" destId="{CCA07F23-FA53-4DD5-AD2E-8858F5C9AAD4}" srcOrd="10" destOrd="0" presId="urn:microsoft.com/office/officeart/2005/8/layout/vList5"/>
    <dgm:cxn modelId="{AE2FA560-4F77-4501-B06D-CC9C064D89A6}" type="presParOf" srcId="{CCA07F23-FA53-4DD5-AD2E-8858F5C9AAD4}" destId="{6593A8DB-687D-4047-B5B7-5F534748A87E}" srcOrd="0" destOrd="0" presId="urn:microsoft.com/office/officeart/2005/8/layout/vList5"/>
    <dgm:cxn modelId="{4EC7926E-95C4-4FEB-B8FB-B22D07D9123C}" type="presParOf" srcId="{CCA07F23-FA53-4DD5-AD2E-8858F5C9AAD4}" destId="{90B9E7A6-062C-4A4C-98E9-9E0449D08D1A}" srcOrd="1" destOrd="0" presId="urn:microsoft.com/office/officeart/2005/8/layout/vList5"/>
    <dgm:cxn modelId="{2581F60D-8EBF-4F69-BA66-8EEFD490649C}" type="presParOf" srcId="{ED10B5E3-1DAD-4AFC-90F2-483C529C7DB2}" destId="{C6CE0284-75B9-425B-A117-59A0DCCE0074}" srcOrd="11" destOrd="0" presId="urn:microsoft.com/office/officeart/2005/8/layout/vList5"/>
    <dgm:cxn modelId="{E1E78F0B-B52F-488D-83EA-8F53A6E0A962}" type="presParOf" srcId="{ED10B5E3-1DAD-4AFC-90F2-483C529C7DB2}" destId="{A4D8FB92-2A77-4AA7-B0F0-5693BAC8BF1B}" srcOrd="12" destOrd="0" presId="urn:microsoft.com/office/officeart/2005/8/layout/vList5"/>
    <dgm:cxn modelId="{0BD95095-52D0-41C2-B39D-0F2F5868F166}" type="presParOf" srcId="{A4D8FB92-2A77-4AA7-B0F0-5693BAC8BF1B}" destId="{C4CDBBF1-5D45-4487-B85D-4CC1E6D53782}" srcOrd="0" destOrd="0" presId="urn:microsoft.com/office/officeart/2005/8/layout/vList5"/>
    <dgm:cxn modelId="{06837895-3D99-47F3-AB89-419C746195A0}" type="presParOf" srcId="{A4D8FB92-2A77-4AA7-B0F0-5693BAC8BF1B}" destId="{0679BFEE-E4FE-4F98-893E-2E10455CE31D}" srcOrd="1" destOrd="0" presId="urn:microsoft.com/office/officeart/2005/8/layout/vList5"/>
    <dgm:cxn modelId="{8A41CEDD-3B84-4F3E-8483-FA3765F95DD2}" type="presParOf" srcId="{ED10B5E3-1DAD-4AFC-90F2-483C529C7DB2}" destId="{024613E9-802F-4748-A8B2-E0A14AD41105}" srcOrd="13" destOrd="0" presId="urn:microsoft.com/office/officeart/2005/8/layout/vList5"/>
    <dgm:cxn modelId="{582534C3-8E1D-433F-B285-03E5DFDE40BA}" type="presParOf" srcId="{ED10B5E3-1DAD-4AFC-90F2-483C529C7DB2}" destId="{DAAB89FC-5A20-463E-883F-5BF5DE5F710F}" srcOrd="14" destOrd="0" presId="urn:microsoft.com/office/officeart/2005/8/layout/vList5"/>
    <dgm:cxn modelId="{7AB58C06-FD28-4891-A4EA-CC19632A2163}" type="presParOf" srcId="{DAAB89FC-5A20-463E-883F-5BF5DE5F710F}" destId="{3A291BA3-570E-46B2-9865-12298EA256D6}" srcOrd="0" destOrd="0" presId="urn:microsoft.com/office/officeart/2005/8/layout/vList5"/>
    <dgm:cxn modelId="{EB364A12-7257-4ADB-B169-6501832479B8}" type="presParOf" srcId="{DAAB89FC-5A20-463E-883F-5BF5DE5F710F}" destId="{D8D51D9D-FAA4-42AF-98C9-12C8E8D49697}" srcOrd="1" destOrd="0" presId="urn:microsoft.com/office/officeart/2005/8/layout/vList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703CFA-2FB9-4B2D-81BF-896C154438DB}">
      <dsp:nvSpPr>
        <dsp:cNvPr id="0" name=""/>
        <dsp:cNvSpPr/>
      </dsp:nvSpPr>
      <dsp:spPr>
        <a:xfrm rot="5400000">
          <a:off x="3381023" y="-1350235"/>
          <a:ext cx="617333" cy="3472649"/>
        </a:xfrm>
        <a:prstGeom prst="round2SameRect">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en-US" sz="1200" kern="1200"/>
            <a:t>Available time to plan, collaborate, provide instruction, and eliminate barriers to maximize instructional time during the school day</a:t>
          </a:r>
        </a:p>
      </dsp:txBody>
      <dsp:txXfrm rot="-5400000">
        <a:off x="1953365" y="107559"/>
        <a:ext cx="3442513" cy="557061"/>
      </dsp:txXfrm>
    </dsp:sp>
    <dsp:sp modelId="{284D6A7B-28F3-4109-A0BF-F6414270A6C5}">
      <dsp:nvSpPr>
        <dsp:cNvPr id="0" name=""/>
        <dsp:cNvSpPr/>
      </dsp:nvSpPr>
      <dsp:spPr>
        <a:xfrm>
          <a:off x="0" y="255"/>
          <a:ext cx="1953365" cy="771667"/>
        </a:xfrm>
        <a:prstGeom prst="roundRect">
          <a:avLst/>
        </a:prstGeom>
        <a:solidFill>
          <a:schemeClr val="accent3">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a:t>Time</a:t>
          </a:r>
        </a:p>
      </dsp:txBody>
      <dsp:txXfrm>
        <a:off x="37670" y="37925"/>
        <a:ext cx="1878025" cy="696327"/>
      </dsp:txXfrm>
    </dsp:sp>
    <dsp:sp modelId="{47828628-575A-4648-8E49-22D4210B089A}">
      <dsp:nvSpPr>
        <dsp:cNvPr id="0" name=""/>
        <dsp:cNvSpPr/>
      </dsp:nvSpPr>
      <dsp:spPr>
        <a:xfrm rot="5400000">
          <a:off x="3381023" y="-539985"/>
          <a:ext cx="617333" cy="3472649"/>
        </a:xfrm>
        <a:prstGeom prst="round2SameRect">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en-US" sz="1200" kern="1200"/>
            <a:t>Availability of instructional, technology, office, communication, and school resources to teachers</a:t>
          </a:r>
        </a:p>
      </dsp:txBody>
      <dsp:txXfrm rot="-5400000">
        <a:off x="1953365" y="917809"/>
        <a:ext cx="3442513" cy="557061"/>
      </dsp:txXfrm>
    </dsp:sp>
    <dsp:sp modelId="{C95A6601-DC5A-45D0-8D12-2286C7B4C8D1}">
      <dsp:nvSpPr>
        <dsp:cNvPr id="0" name=""/>
        <dsp:cNvSpPr/>
      </dsp:nvSpPr>
      <dsp:spPr>
        <a:xfrm>
          <a:off x="0" y="810506"/>
          <a:ext cx="1953365" cy="771667"/>
        </a:xfrm>
        <a:prstGeom prst="roundRect">
          <a:avLst/>
        </a:prstGeom>
        <a:solidFill>
          <a:schemeClr val="accent3">
            <a:shade val="80000"/>
            <a:hueOff val="77102"/>
            <a:satOff val="-4865"/>
            <a:lumOff val="46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a:t>Facilities and Resources</a:t>
          </a:r>
        </a:p>
      </dsp:txBody>
      <dsp:txXfrm>
        <a:off x="37670" y="848176"/>
        <a:ext cx="1878025" cy="696327"/>
      </dsp:txXfrm>
    </dsp:sp>
    <dsp:sp modelId="{AE63BF9A-2851-48D9-A058-F65BFFAC0F4F}">
      <dsp:nvSpPr>
        <dsp:cNvPr id="0" name=""/>
        <dsp:cNvSpPr/>
      </dsp:nvSpPr>
      <dsp:spPr>
        <a:xfrm rot="5400000">
          <a:off x="3381023" y="270265"/>
          <a:ext cx="617333" cy="3472649"/>
        </a:xfrm>
        <a:prstGeom prst="round2SameRect">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en-US" sz="1200" kern="1200"/>
            <a:t>Community and parent or guardian communication and influence in the school</a:t>
          </a:r>
        </a:p>
      </dsp:txBody>
      <dsp:txXfrm rot="-5400000">
        <a:off x="1953365" y="1728059"/>
        <a:ext cx="3442513" cy="557061"/>
      </dsp:txXfrm>
    </dsp:sp>
    <dsp:sp modelId="{3753A89D-81C2-4686-956A-207093E0EDC3}">
      <dsp:nvSpPr>
        <dsp:cNvPr id="0" name=""/>
        <dsp:cNvSpPr/>
      </dsp:nvSpPr>
      <dsp:spPr>
        <a:xfrm>
          <a:off x="0" y="1620756"/>
          <a:ext cx="1953365" cy="771667"/>
        </a:xfrm>
        <a:prstGeom prst="roundRect">
          <a:avLst/>
        </a:prstGeom>
        <a:solidFill>
          <a:schemeClr val="accent3">
            <a:shade val="80000"/>
            <a:hueOff val="154205"/>
            <a:satOff val="-9729"/>
            <a:lumOff val="930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a:t>Community Support and Involvement</a:t>
          </a:r>
        </a:p>
      </dsp:txBody>
      <dsp:txXfrm>
        <a:off x="37670" y="1658426"/>
        <a:ext cx="1878025" cy="696327"/>
      </dsp:txXfrm>
    </dsp:sp>
    <dsp:sp modelId="{46A3BAF4-E4B2-4276-85A9-BAF4EDC9CC7E}">
      <dsp:nvSpPr>
        <dsp:cNvPr id="0" name=""/>
        <dsp:cNvSpPr/>
      </dsp:nvSpPr>
      <dsp:spPr>
        <a:xfrm rot="5400000">
          <a:off x="3381023" y="1080515"/>
          <a:ext cx="617333" cy="3472649"/>
        </a:xfrm>
        <a:prstGeom prst="round2SameRect">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en-US" sz="1200" kern="1200"/>
            <a:t>Policies and practices to address student conduct issues and ensure a safe school environment</a:t>
          </a:r>
        </a:p>
      </dsp:txBody>
      <dsp:txXfrm rot="-5400000">
        <a:off x="1953365" y="2538309"/>
        <a:ext cx="3442513" cy="557061"/>
      </dsp:txXfrm>
    </dsp:sp>
    <dsp:sp modelId="{0EDBE42C-6F8D-41C9-BC45-301489A9FD6D}">
      <dsp:nvSpPr>
        <dsp:cNvPr id="0" name=""/>
        <dsp:cNvSpPr/>
      </dsp:nvSpPr>
      <dsp:spPr>
        <a:xfrm>
          <a:off x="0" y="2431007"/>
          <a:ext cx="1953365" cy="771667"/>
        </a:xfrm>
        <a:prstGeom prst="roundRect">
          <a:avLst/>
        </a:prstGeom>
        <a:solidFill>
          <a:schemeClr val="accent3">
            <a:shade val="80000"/>
            <a:hueOff val="231307"/>
            <a:satOff val="-14594"/>
            <a:lumOff val="139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a:t>Managing Student Conduct</a:t>
          </a:r>
        </a:p>
      </dsp:txBody>
      <dsp:txXfrm>
        <a:off x="37670" y="2468677"/>
        <a:ext cx="1878025" cy="696327"/>
      </dsp:txXfrm>
    </dsp:sp>
    <dsp:sp modelId="{30DE2526-6023-44FB-8E03-C6A470CD8D3C}">
      <dsp:nvSpPr>
        <dsp:cNvPr id="0" name=""/>
        <dsp:cNvSpPr/>
      </dsp:nvSpPr>
      <dsp:spPr>
        <a:xfrm rot="5400000">
          <a:off x="3381023" y="1890766"/>
          <a:ext cx="617333" cy="3472649"/>
        </a:xfrm>
        <a:prstGeom prst="round2SameRect">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en-US" sz="1200" kern="1200"/>
            <a:t>Teacher involvement in decisions that affect classroom and school practices</a:t>
          </a:r>
        </a:p>
      </dsp:txBody>
      <dsp:txXfrm rot="-5400000">
        <a:off x="1953365" y="3348560"/>
        <a:ext cx="3442513" cy="557061"/>
      </dsp:txXfrm>
    </dsp:sp>
    <dsp:sp modelId="{7F1332C5-232D-47CA-920A-421B38EC5EAF}">
      <dsp:nvSpPr>
        <dsp:cNvPr id="0" name=""/>
        <dsp:cNvSpPr/>
      </dsp:nvSpPr>
      <dsp:spPr>
        <a:xfrm>
          <a:off x="0" y="3241257"/>
          <a:ext cx="1953365" cy="771667"/>
        </a:xfrm>
        <a:prstGeom prst="roundRect">
          <a:avLst/>
        </a:prstGeom>
        <a:solidFill>
          <a:schemeClr val="accent3">
            <a:shade val="80000"/>
            <a:hueOff val="308409"/>
            <a:satOff val="-19459"/>
            <a:lumOff val="1860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a:t>Teacher Leadership</a:t>
          </a:r>
        </a:p>
      </dsp:txBody>
      <dsp:txXfrm>
        <a:off x="37670" y="3278927"/>
        <a:ext cx="1878025" cy="696327"/>
      </dsp:txXfrm>
    </dsp:sp>
    <dsp:sp modelId="{90B9E7A6-062C-4A4C-98E9-9E0449D08D1A}">
      <dsp:nvSpPr>
        <dsp:cNvPr id="0" name=""/>
        <dsp:cNvSpPr/>
      </dsp:nvSpPr>
      <dsp:spPr>
        <a:xfrm rot="5400000">
          <a:off x="3381023" y="2701016"/>
          <a:ext cx="617333" cy="3472649"/>
        </a:xfrm>
        <a:prstGeom prst="round2SameRect">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en-US" sz="1200" kern="1200"/>
            <a:t>The ability of school leadership to create trusting, supportive environments and address teacher concerns</a:t>
          </a:r>
        </a:p>
      </dsp:txBody>
      <dsp:txXfrm rot="-5400000">
        <a:off x="1953365" y="4158810"/>
        <a:ext cx="3442513" cy="557061"/>
      </dsp:txXfrm>
    </dsp:sp>
    <dsp:sp modelId="{6593A8DB-687D-4047-B5B7-5F534748A87E}">
      <dsp:nvSpPr>
        <dsp:cNvPr id="0" name=""/>
        <dsp:cNvSpPr/>
      </dsp:nvSpPr>
      <dsp:spPr>
        <a:xfrm>
          <a:off x="0" y="4051508"/>
          <a:ext cx="1953365" cy="771667"/>
        </a:xfrm>
        <a:prstGeom prst="roundRect">
          <a:avLst/>
        </a:prstGeom>
        <a:solidFill>
          <a:schemeClr val="accent3">
            <a:shade val="80000"/>
            <a:hueOff val="385512"/>
            <a:satOff val="-24324"/>
            <a:lumOff val="2326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a:t>School Leadership</a:t>
          </a:r>
        </a:p>
      </dsp:txBody>
      <dsp:txXfrm>
        <a:off x="37670" y="4089178"/>
        <a:ext cx="1878025" cy="696327"/>
      </dsp:txXfrm>
    </dsp:sp>
    <dsp:sp modelId="{0679BFEE-E4FE-4F98-893E-2E10455CE31D}">
      <dsp:nvSpPr>
        <dsp:cNvPr id="0" name=""/>
        <dsp:cNvSpPr/>
      </dsp:nvSpPr>
      <dsp:spPr>
        <a:xfrm rot="5400000">
          <a:off x="3381023" y="3511267"/>
          <a:ext cx="617333" cy="3472649"/>
        </a:xfrm>
        <a:prstGeom prst="round2SameRect">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en-US" sz="1200" kern="1200"/>
            <a:t>Availability and quality of learning opportunities for educators to enhance their teaching</a:t>
          </a:r>
        </a:p>
      </dsp:txBody>
      <dsp:txXfrm rot="-5400000">
        <a:off x="1953365" y="4969061"/>
        <a:ext cx="3442513" cy="557061"/>
      </dsp:txXfrm>
    </dsp:sp>
    <dsp:sp modelId="{C4CDBBF1-5D45-4487-B85D-4CC1E6D53782}">
      <dsp:nvSpPr>
        <dsp:cNvPr id="0" name=""/>
        <dsp:cNvSpPr/>
      </dsp:nvSpPr>
      <dsp:spPr>
        <a:xfrm>
          <a:off x="0" y="4861758"/>
          <a:ext cx="1953365" cy="771667"/>
        </a:xfrm>
        <a:prstGeom prst="roundRect">
          <a:avLst/>
        </a:prstGeom>
        <a:solidFill>
          <a:schemeClr val="accent3">
            <a:shade val="80000"/>
            <a:hueOff val="462614"/>
            <a:satOff val="-29188"/>
            <a:lumOff val="2791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a:t>Professional Development</a:t>
          </a:r>
        </a:p>
      </dsp:txBody>
      <dsp:txXfrm>
        <a:off x="37670" y="4899428"/>
        <a:ext cx="1878025" cy="696327"/>
      </dsp:txXfrm>
    </dsp:sp>
    <dsp:sp modelId="{D8D51D9D-FAA4-42AF-98C9-12C8E8D49697}">
      <dsp:nvSpPr>
        <dsp:cNvPr id="0" name=""/>
        <dsp:cNvSpPr/>
      </dsp:nvSpPr>
      <dsp:spPr>
        <a:xfrm rot="5400000">
          <a:off x="3381023" y="4321517"/>
          <a:ext cx="617333" cy="3472649"/>
        </a:xfrm>
        <a:prstGeom prst="round2SameRect">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en-US" sz="1200" kern="1200"/>
            <a:t>Data and support available to teachers to improve instruction and student learning</a:t>
          </a:r>
        </a:p>
      </dsp:txBody>
      <dsp:txXfrm rot="-5400000">
        <a:off x="1953365" y="5779311"/>
        <a:ext cx="3442513" cy="557061"/>
      </dsp:txXfrm>
    </dsp:sp>
    <dsp:sp modelId="{3A291BA3-570E-46B2-9865-12298EA256D6}">
      <dsp:nvSpPr>
        <dsp:cNvPr id="0" name=""/>
        <dsp:cNvSpPr/>
      </dsp:nvSpPr>
      <dsp:spPr>
        <a:xfrm>
          <a:off x="0" y="5672009"/>
          <a:ext cx="1953365" cy="771667"/>
        </a:xfrm>
        <a:prstGeom prst="roundRect">
          <a:avLst/>
        </a:prstGeom>
        <a:solidFill>
          <a:schemeClr val="accent3">
            <a:shade val="80000"/>
            <a:hueOff val="539716"/>
            <a:satOff val="-34053"/>
            <a:lumOff val="3256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a:t>Instructional Practices and Support</a:t>
          </a:r>
        </a:p>
      </dsp:txBody>
      <dsp:txXfrm>
        <a:off x="37670" y="5709679"/>
        <a:ext cx="1878025" cy="69632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AIR Corporate">
      <a:dk1>
        <a:srgbClr val="000000"/>
      </a:dk1>
      <a:lt1>
        <a:srgbClr val="FFFFFF"/>
      </a:lt1>
      <a:dk2>
        <a:srgbClr val="4E76A0"/>
      </a:dk2>
      <a:lt2>
        <a:srgbClr val="FFFFFF"/>
      </a:lt2>
      <a:accent1>
        <a:srgbClr val="48709F"/>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AIR Repor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15A69D00552246ABA713605CD60983" ma:contentTypeVersion="0" ma:contentTypeDescription="Create a new document." ma:contentTypeScope="" ma:versionID="f1c395bb5e732abe7050d6a198e7ba9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D754EAE-8DE4-4BED-8336-011A7142471A}">
  <ds:schemaRefs>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D3B2903B-B303-47E1-B42E-8A236171BC62}">
  <ds:schemaRefs>
    <ds:schemaRef ds:uri="http://schemas.microsoft.com/sharepoint/v3/contenttype/forms"/>
  </ds:schemaRefs>
</ds:datastoreItem>
</file>

<file path=customXml/itemProps3.xml><?xml version="1.0" encoding="utf-8"?>
<ds:datastoreItem xmlns:ds="http://schemas.openxmlformats.org/officeDocument/2006/customXml" ds:itemID="{1C963C03-3671-4700-9D4E-F1E936DFB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3CB30C8-1623-4A22-B8DF-6160BFF14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GTL-AIR-CCSSO_Handout_Portrait_011315</Template>
  <TotalTime>0</TotalTime>
  <Pages>19</Pages>
  <Words>3418</Words>
  <Characters>19486</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dsorensen</dc:creator>
  <cp:lastModifiedBy>Giffin, Jessica</cp:lastModifiedBy>
  <cp:revision>2</cp:revision>
  <cp:lastPrinted>2015-01-20T21:32:00Z</cp:lastPrinted>
  <dcterms:created xsi:type="dcterms:W3CDTF">2015-04-28T16:48:00Z</dcterms:created>
  <dcterms:modified xsi:type="dcterms:W3CDTF">2015-04-28T16:48:00Z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0x0101009115A69D00552246ABA713605CD60983</vt:lpwstr>
  </property>
</Properties>
</file>